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0DAA" w14:textId="77777777" w:rsidR="003A5A82" w:rsidRDefault="003A5A82" w:rsidP="003A5A82">
      <w:pPr>
        <w:pStyle w:val="Body"/>
        <w:jc w:val="center"/>
      </w:pPr>
      <w:r>
        <w:rPr>
          <w:noProof/>
        </w:rPr>
        <w:drawing>
          <wp:inline distT="0" distB="0" distL="0" distR="0" wp14:anchorId="688419FA" wp14:editId="2EE5862E">
            <wp:extent cx="1361987" cy="13335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5"/>
                    <a:stretch>
                      <a:fillRect/>
                    </a:stretch>
                  </pic:blipFill>
                  <pic:spPr>
                    <a:xfrm>
                      <a:off x="0" y="0"/>
                      <a:ext cx="1361987" cy="1333500"/>
                    </a:xfrm>
                    <a:prstGeom prst="rect">
                      <a:avLst/>
                    </a:prstGeom>
                    <a:ln w="12700" cap="flat">
                      <a:noFill/>
                      <a:miter lim="400000"/>
                    </a:ln>
                    <a:effectLst/>
                  </pic:spPr>
                </pic:pic>
              </a:graphicData>
            </a:graphic>
          </wp:inline>
        </w:drawing>
      </w:r>
    </w:p>
    <w:p w14:paraId="0BF3EE54" w14:textId="1508C962" w:rsidR="003A5A82" w:rsidRPr="003C6F84" w:rsidRDefault="003A5A82" w:rsidP="003A5A82">
      <w:pPr>
        <w:pStyle w:val="Body"/>
        <w:spacing w:after="0" w:line="240" w:lineRule="auto"/>
        <w:jc w:val="center"/>
        <w:rPr>
          <w:rFonts w:ascii="Times New Roman" w:eastAsia="Times New Roman" w:hAnsi="Times New Roman" w:cs="Times New Roman"/>
          <w:b/>
          <w:bCs/>
          <w:sz w:val="24"/>
          <w:szCs w:val="24"/>
        </w:rPr>
      </w:pPr>
      <w:r w:rsidRPr="003C6F84">
        <w:rPr>
          <w:rFonts w:ascii="Times New Roman" w:hAnsi="Times New Roman" w:cs="Times New Roman"/>
          <w:b/>
          <w:bCs/>
          <w:sz w:val="24"/>
          <w:szCs w:val="24"/>
        </w:rPr>
        <w:t xml:space="preserve">JSL Board </w:t>
      </w:r>
      <w:r w:rsidR="001631BF" w:rsidRPr="003C6F84">
        <w:rPr>
          <w:rFonts w:ascii="Times New Roman" w:hAnsi="Times New Roman" w:cs="Times New Roman"/>
          <w:b/>
          <w:bCs/>
          <w:sz w:val="24"/>
          <w:szCs w:val="24"/>
        </w:rPr>
        <w:t xml:space="preserve">April 14, </w:t>
      </w:r>
      <w:proofErr w:type="gramStart"/>
      <w:r w:rsidR="001631BF" w:rsidRPr="003C6F84">
        <w:rPr>
          <w:rFonts w:ascii="Times New Roman" w:hAnsi="Times New Roman" w:cs="Times New Roman"/>
          <w:b/>
          <w:bCs/>
          <w:sz w:val="24"/>
          <w:szCs w:val="24"/>
        </w:rPr>
        <w:t>2024</w:t>
      </w:r>
      <w:proofErr w:type="gramEnd"/>
      <w:r w:rsidR="001631BF" w:rsidRPr="003C6F84">
        <w:rPr>
          <w:rFonts w:ascii="Times New Roman" w:hAnsi="Times New Roman" w:cs="Times New Roman"/>
          <w:b/>
          <w:bCs/>
          <w:sz w:val="24"/>
          <w:szCs w:val="24"/>
        </w:rPr>
        <w:t xml:space="preserve"> </w:t>
      </w:r>
      <w:r w:rsidRPr="003C6F84">
        <w:rPr>
          <w:rFonts w:ascii="Times New Roman" w:hAnsi="Times New Roman" w:cs="Times New Roman"/>
          <w:b/>
          <w:bCs/>
          <w:sz w:val="24"/>
          <w:szCs w:val="24"/>
        </w:rPr>
        <w:t>Meeting Minutes</w:t>
      </w:r>
    </w:p>
    <w:p w14:paraId="280ACF81" w14:textId="77777777" w:rsidR="003A5A82" w:rsidRPr="003C6F84" w:rsidRDefault="003A5A82" w:rsidP="003A5A82">
      <w:pPr>
        <w:pStyle w:val="Body"/>
        <w:spacing w:after="0" w:line="240" w:lineRule="auto"/>
        <w:jc w:val="center"/>
        <w:rPr>
          <w:rFonts w:ascii="Times New Roman" w:eastAsia="Times New Roman" w:hAnsi="Times New Roman" w:cs="Times New Roman"/>
          <w:b/>
          <w:bCs/>
          <w:sz w:val="24"/>
          <w:szCs w:val="24"/>
        </w:rPr>
      </w:pPr>
    </w:p>
    <w:p w14:paraId="41C74A2D" w14:textId="77777777" w:rsidR="003A5A82" w:rsidRPr="003C6F84" w:rsidRDefault="003A5A82" w:rsidP="003A5A82">
      <w:pPr>
        <w:pStyle w:val="Body"/>
        <w:spacing w:after="0"/>
        <w:jc w:val="center"/>
        <w:rPr>
          <w:rFonts w:ascii="Times New Roman" w:eastAsia="Times New Roman" w:hAnsi="Times New Roman" w:cs="Times New Roman"/>
          <w:b/>
          <w:bCs/>
          <w:sz w:val="24"/>
          <w:szCs w:val="24"/>
        </w:rPr>
      </w:pPr>
      <w:r w:rsidRPr="003C6F84">
        <w:rPr>
          <w:rFonts w:ascii="Times New Roman" w:eastAsia="Times New Roman" w:hAnsi="Times New Roman" w:cs="Times New Roman"/>
          <w:b/>
          <w:bCs/>
          <w:noProof/>
          <w:sz w:val="24"/>
          <w:szCs w:val="24"/>
        </w:rPr>
        <mc:AlternateContent>
          <mc:Choice Requires="wps">
            <w:drawing>
              <wp:anchor distT="0" distB="0" distL="0" distR="0" simplePos="0" relativeHeight="251658240" behindDoc="0" locked="0" layoutInCell="1" allowOverlap="1" wp14:anchorId="36595DF1" wp14:editId="1D75A81E">
                <wp:simplePos x="0" y="0"/>
                <wp:positionH relativeFrom="column">
                  <wp:posOffset>76200</wp:posOffset>
                </wp:positionH>
                <wp:positionV relativeFrom="line">
                  <wp:posOffset>52705</wp:posOffset>
                </wp:positionV>
                <wp:extent cx="6858001" cy="0"/>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6858001" cy="0"/>
                        </a:xfrm>
                        <a:prstGeom prst="line">
                          <a:avLst/>
                        </a:prstGeom>
                        <a:noFill/>
                        <a:ln w="12700" cap="flat">
                          <a:solidFill>
                            <a:srgbClr val="000000"/>
                          </a:solidFill>
                          <a:prstDash val="solid"/>
                          <a:miter lim="800000"/>
                        </a:ln>
                        <a:effectLst/>
                      </wps:spPr>
                      <wps:bodyPr/>
                    </wps:wsp>
                  </a:graphicData>
                </a:graphic>
              </wp:anchor>
            </w:drawing>
          </mc:Choice>
          <mc:Fallback xmlns:w16du="http://schemas.microsoft.com/office/word/2023/wordml/word16du">
            <w:pict>
              <v:line w14:anchorId="01647544" id="officeArt object" o:spid="_x0000_s1026" alt="Straight Connector 3" style="position:absolute;z-index:251658240;visibility:visible;mso-wrap-style:square;mso-wrap-distance-left:0;mso-wrap-distance-top:0;mso-wrap-distance-right:0;mso-wrap-distance-bottom:0;mso-position-horizontal:absolute;mso-position-horizontal-relative:text;mso-position-vertical:absolute;mso-position-vertical-relative:line" from="6pt,4.15pt" to="54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" strokeweight="1pt">
                <v:stroke joinstyle="miter"/>
                <w10:wrap anchory="line"/>
              </v:line>
            </w:pict>
          </mc:Fallback>
        </mc:AlternateContent>
      </w:r>
    </w:p>
    <w:p w14:paraId="157570AC" w14:textId="77777777" w:rsidR="003A5A82" w:rsidRPr="003C6F84" w:rsidRDefault="003A5A82" w:rsidP="003A5A82">
      <w:pPr>
        <w:pStyle w:val="Body"/>
        <w:spacing w:after="0"/>
        <w:rPr>
          <w:rFonts w:ascii="Times New Roman" w:eastAsia="Times New Roman" w:hAnsi="Times New Roman" w:cs="Times New Roman"/>
          <w:b/>
          <w:bCs/>
          <w:sz w:val="24"/>
          <w:szCs w:val="24"/>
        </w:rPr>
      </w:pPr>
      <w:r w:rsidRPr="003C6F84">
        <w:rPr>
          <w:rFonts w:ascii="Times New Roman" w:hAnsi="Times New Roman" w:cs="Times New Roman"/>
          <w:b/>
          <w:bCs/>
          <w:i/>
          <w:iCs/>
        </w:rPr>
        <w:t>Attachments for pre-meeting packet included:</w:t>
      </w:r>
    </w:p>
    <w:tbl>
      <w:tblPr>
        <w:tblW w:w="88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80"/>
        <w:gridCol w:w="4980"/>
      </w:tblGrid>
      <w:tr w:rsidR="003A5A82" w:rsidRPr="003C6F84" w14:paraId="7D9B8805" w14:textId="77777777" w:rsidTr="00187982">
        <w:trPr>
          <w:trHeight w:val="452"/>
        </w:trPr>
        <w:tc>
          <w:tcPr>
            <w:tcW w:w="3880" w:type="dxa"/>
            <w:tcBorders>
              <w:top w:val="nil"/>
              <w:left w:val="nil"/>
              <w:bottom w:val="nil"/>
              <w:right w:val="nil"/>
            </w:tcBorders>
            <w:shd w:val="clear" w:color="auto" w:fill="auto"/>
            <w:tcMar>
              <w:top w:w="80" w:type="dxa"/>
              <w:left w:w="80" w:type="dxa"/>
              <w:bottom w:w="80" w:type="dxa"/>
              <w:right w:w="80" w:type="dxa"/>
            </w:tcMar>
          </w:tcPr>
          <w:p w14:paraId="55704588" w14:textId="77777777" w:rsidR="003A5A82" w:rsidRPr="003C6F84" w:rsidRDefault="003A5A82" w:rsidP="00187982">
            <w:pPr>
              <w:pStyle w:val="ListParagraph"/>
              <w:numPr>
                <w:ilvl w:val="0"/>
                <w:numId w:val="1"/>
              </w:numPr>
              <w:spacing w:after="0" w:line="240" w:lineRule="auto"/>
              <w:rPr>
                <w:rFonts w:ascii="Times New Roman" w:hAnsi="Times New Roman" w:cs="Times New Roman"/>
                <w:sz w:val="20"/>
                <w:szCs w:val="20"/>
              </w:rPr>
            </w:pPr>
            <w:r w:rsidRPr="003C6F84">
              <w:rPr>
                <w:rFonts w:ascii="Times New Roman" w:hAnsi="Times New Roman" w:cs="Times New Roman"/>
                <w:sz w:val="20"/>
                <w:szCs w:val="20"/>
              </w:rPr>
              <w:t>Meeting Agenda</w:t>
            </w:r>
          </w:p>
          <w:p w14:paraId="4F286472" w14:textId="69113879" w:rsidR="003A5A82" w:rsidRPr="003C6F84" w:rsidRDefault="003A5A82" w:rsidP="00187982">
            <w:pPr>
              <w:pStyle w:val="ListParagraph"/>
              <w:numPr>
                <w:ilvl w:val="0"/>
                <w:numId w:val="1"/>
              </w:numPr>
              <w:spacing w:after="0" w:line="240" w:lineRule="auto"/>
              <w:rPr>
                <w:rFonts w:ascii="Times New Roman" w:hAnsi="Times New Roman" w:cs="Times New Roman"/>
                <w:sz w:val="20"/>
                <w:szCs w:val="20"/>
              </w:rPr>
            </w:pPr>
            <w:r w:rsidRPr="003C6F84">
              <w:rPr>
                <w:rFonts w:ascii="Times New Roman" w:hAnsi="Times New Roman" w:cs="Times New Roman"/>
                <w:sz w:val="20"/>
                <w:szCs w:val="20"/>
              </w:rPr>
              <w:t xml:space="preserve">Draft </w:t>
            </w:r>
            <w:r w:rsidR="001631BF" w:rsidRPr="003C6F84">
              <w:rPr>
                <w:rFonts w:ascii="Times New Roman" w:hAnsi="Times New Roman" w:cs="Times New Roman"/>
                <w:sz w:val="20"/>
                <w:szCs w:val="20"/>
              </w:rPr>
              <w:t xml:space="preserve">March </w:t>
            </w:r>
            <w:r w:rsidR="009B2899" w:rsidRPr="003C6F84">
              <w:rPr>
                <w:rFonts w:ascii="Times New Roman" w:hAnsi="Times New Roman" w:cs="Times New Roman"/>
                <w:sz w:val="20"/>
                <w:szCs w:val="20"/>
              </w:rPr>
              <w:t>10</w:t>
            </w:r>
            <w:proofErr w:type="gramStart"/>
            <w:r w:rsidR="009B2899" w:rsidRPr="003C6F84">
              <w:rPr>
                <w:rFonts w:ascii="Times New Roman" w:hAnsi="Times New Roman" w:cs="Times New Roman"/>
                <w:sz w:val="20"/>
                <w:szCs w:val="20"/>
              </w:rPr>
              <w:t xml:space="preserve"> 2024</w:t>
            </w:r>
            <w:proofErr w:type="gramEnd"/>
            <w:r w:rsidR="009B2899" w:rsidRPr="003C6F84">
              <w:rPr>
                <w:rFonts w:ascii="Times New Roman" w:hAnsi="Times New Roman" w:cs="Times New Roman"/>
                <w:sz w:val="20"/>
                <w:szCs w:val="20"/>
              </w:rPr>
              <w:t xml:space="preserve"> </w:t>
            </w:r>
            <w:r w:rsidRPr="003C6F84">
              <w:rPr>
                <w:rFonts w:ascii="Times New Roman" w:hAnsi="Times New Roman" w:cs="Times New Roman"/>
                <w:sz w:val="20"/>
                <w:szCs w:val="20"/>
              </w:rPr>
              <w:t>Meeting Minutes</w:t>
            </w:r>
            <w:r w:rsidR="004A47A7" w:rsidRPr="003C6F84">
              <w:rPr>
                <w:rFonts w:ascii="Times New Roman" w:hAnsi="Times New Roman" w:cs="Times New Roman"/>
                <w:sz w:val="20"/>
                <w:szCs w:val="20"/>
              </w:rPr>
              <w:t xml:space="preserve"> (approved minutes on website)</w:t>
            </w:r>
          </w:p>
        </w:tc>
        <w:tc>
          <w:tcPr>
            <w:tcW w:w="4980" w:type="dxa"/>
            <w:tcBorders>
              <w:top w:val="nil"/>
              <w:left w:val="nil"/>
              <w:bottom w:val="nil"/>
              <w:right w:val="nil"/>
            </w:tcBorders>
            <w:shd w:val="clear" w:color="auto" w:fill="auto"/>
            <w:tcMar>
              <w:top w:w="80" w:type="dxa"/>
              <w:left w:w="80" w:type="dxa"/>
              <w:bottom w:w="80" w:type="dxa"/>
              <w:right w:w="80" w:type="dxa"/>
            </w:tcMar>
          </w:tcPr>
          <w:p w14:paraId="3EEC0E68" w14:textId="1978F566" w:rsidR="003A5A82" w:rsidRPr="003C6F84" w:rsidRDefault="00617F9B" w:rsidP="00187982">
            <w:pPr>
              <w:pStyle w:val="ListParagraph"/>
              <w:numPr>
                <w:ilvl w:val="0"/>
                <w:numId w:val="2"/>
              </w:numPr>
              <w:spacing w:after="0" w:line="240" w:lineRule="auto"/>
              <w:rPr>
                <w:rFonts w:ascii="Times New Roman" w:hAnsi="Times New Roman" w:cs="Times New Roman"/>
                <w:sz w:val="20"/>
                <w:szCs w:val="20"/>
              </w:rPr>
            </w:pPr>
            <w:proofErr w:type="gramStart"/>
            <w:r w:rsidRPr="003C6F84">
              <w:rPr>
                <w:rFonts w:ascii="Times New Roman" w:hAnsi="Times New Roman" w:cs="Times New Roman"/>
                <w:sz w:val="20"/>
                <w:szCs w:val="20"/>
              </w:rPr>
              <w:t>April</w:t>
            </w:r>
            <w:r w:rsidR="003A5A82" w:rsidRPr="003C6F84">
              <w:rPr>
                <w:rFonts w:ascii="Times New Roman" w:hAnsi="Times New Roman" w:cs="Times New Roman"/>
                <w:sz w:val="20"/>
                <w:szCs w:val="20"/>
              </w:rPr>
              <w:t>,</w:t>
            </w:r>
            <w:proofErr w:type="gramEnd"/>
            <w:r w:rsidR="003A5A82" w:rsidRPr="003C6F84">
              <w:rPr>
                <w:rFonts w:ascii="Times New Roman" w:hAnsi="Times New Roman" w:cs="Times New Roman"/>
                <w:sz w:val="20"/>
                <w:szCs w:val="20"/>
              </w:rPr>
              <w:t xml:space="preserve"> 2024 Bylaw and Rule Suggested Changes</w:t>
            </w:r>
            <w:r w:rsidR="00B26B53" w:rsidRPr="003C6F84">
              <w:rPr>
                <w:rFonts w:ascii="Times New Roman" w:hAnsi="Times New Roman" w:cs="Times New Roman"/>
                <w:sz w:val="20"/>
                <w:szCs w:val="20"/>
              </w:rPr>
              <w:t xml:space="preserve"> (attached below</w:t>
            </w:r>
            <w:r w:rsidR="00CD0332" w:rsidRPr="003C6F84">
              <w:rPr>
                <w:rFonts w:ascii="Times New Roman" w:hAnsi="Times New Roman" w:cs="Times New Roman"/>
                <w:sz w:val="20"/>
                <w:szCs w:val="20"/>
              </w:rPr>
              <w:t>, have also attached Approved Rule Changes April, 2024</w:t>
            </w:r>
            <w:r w:rsidR="00B26B53" w:rsidRPr="003C6F84">
              <w:rPr>
                <w:rFonts w:ascii="Times New Roman" w:hAnsi="Times New Roman" w:cs="Times New Roman"/>
                <w:sz w:val="20"/>
                <w:szCs w:val="20"/>
              </w:rPr>
              <w:t>)</w:t>
            </w:r>
          </w:p>
          <w:p w14:paraId="24E14FAA" w14:textId="4391E656" w:rsidR="00F8690F" w:rsidRPr="003C6F84" w:rsidRDefault="00F8690F" w:rsidP="00187982">
            <w:pPr>
              <w:pStyle w:val="ListParagraph"/>
              <w:numPr>
                <w:ilvl w:val="0"/>
                <w:numId w:val="2"/>
              </w:numPr>
              <w:spacing w:after="0" w:line="240" w:lineRule="auto"/>
              <w:rPr>
                <w:rFonts w:ascii="Times New Roman" w:hAnsi="Times New Roman" w:cs="Times New Roman"/>
                <w:sz w:val="20"/>
                <w:szCs w:val="20"/>
              </w:rPr>
            </w:pPr>
            <w:r w:rsidRPr="003C6F84">
              <w:rPr>
                <w:rFonts w:ascii="Times New Roman" w:hAnsi="Times New Roman" w:cs="Times New Roman"/>
                <w:sz w:val="20"/>
                <w:szCs w:val="20"/>
              </w:rPr>
              <w:t>Treasurer’s Report March 31, 2024</w:t>
            </w:r>
          </w:p>
          <w:p w14:paraId="5BA254C9" w14:textId="37C5EB74" w:rsidR="009D3448" w:rsidRPr="003C6F84" w:rsidRDefault="009D3448" w:rsidP="00CD0332">
            <w:pPr>
              <w:pStyle w:val="ListParagraph"/>
              <w:spacing w:after="0" w:line="240" w:lineRule="auto"/>
              <w:ind w:left="360"/>
              <w:rPr>
                <w:rFonts w:ascii="Times New Roman" w:hAnsi="Times New Roman" w:cs="Times New Roman"/>
                <w:sz w:val="20"/>
                <w:szCs w:val="20"/>
              </w:rPr>
            </w:pPr>
          </w:p>
        </w:tc>
      </w:tr>
    </w:tbl>
    <w:p w14:paraId="52BE2253" w14:textId="77777777" w:rsidR="003A5A82" w:rsidRPr="003C6F84" w:rsidRDefault="003A5A82" w:rsidP="003A5A82">
      <w:pPr>
        <w:pStyle w:val="Body"/>
        <w:widowControl w:val="0"/>
        <w:spacing w:after="0" w:line="240" w:lineRule="auto"/>
        <w:rPr>
          <w:rFonts w:ascii="Times New Roman" w:eastAsia="Times New Roman" w:hAnsi="Times New Roman" w:cs="Times New Roman"/>
          <w:b/>
          <w:bCs/>
          <w:sz w:val="24"/>
          <w:szCs w:val="24"/>
        </w:rPr>
      </w:pPr>
    </w:p>
    <w:p w14:paraId="6337A364" w14:textId="77777777" w:rsidR="003A5A82" w:rsidRPr="003C6F84" w:rsidRDefault="003A5A82" w:rsidP="003A5A82">
      <w:pPr>
        <w:pStyle w:val="Body"/>
        <w:rPr>
          <w:rFonts w:ascii="Times New Roman" w:eastAsia="Times New Roman" w:hAnsi="Times New Roman" w:cs="Times New Roman"/>
          <w:b/>
          <w:bCs/>
          <w:sz w:val="24"/>
          <w:szCs w:val="24"/>
        </w:rPr>
      </w:pPr>
      <w:r w:rsidRPr="003C6F84">
        <w:rPr>
          <w:rFonts w:ascii="Times New Roman" w:eastAsia="Times New Roman" w:hAnsi="Times New Roman" w:cs="Times New Roman"/>
          <w:b/>
          <w:bCs/>
          <w:noProof/>
          <w:sz w:val="24"/>
          <w:szCs w:val="24"/>
        </w:rPr>
        <mc:AlternateContent>
          <mc:Choice Requires="wps">
            <w:drawing>
              <wp:anchor distT="0" distB="0" distL="0" distR="0" simplePos="0" relativeHeight="251658241" behindDoc="0" locked="0" layoutInCell="1" allowOverlap="1" wp14:anchorId="45BF37E7" wp14:editId="53D06AD0">
                <wp:simplePos x="0" y="0"/>
                <wp:positionH relativeFrom="column">
                  <wp:posOffset>19050</wp:posOffset>
                </wp:positionH>
                <wp:positionV relativeFrom="line">
                  <wp:posOffset>128270</wp:posOffset>
                </wp:positionV>
                <wp:extent cx="6858001" cy="0"/>
                <wp:effectExtent l="0" t="0" r="0" b="0"/>
                <wp:wrapNone/>
                <wp:docPr id="1073741827" name="officeArt object" descr="Straight Connector 4"/>
                <wp:cNvGraphicFramePr/>
                <a:graphic xmlns:a="http://schemas.openxmlformats.org/drawingml/2006/main">
                  <a:graphicData uri="http://schemas.microsoft.com/office/word/2010/wordprocessingShape">
                    <wps:wsp>
                      <wps:cNvCnPr/>
                      <wps:spPr>
                        <a:xfrm>
                          <a:off x="0" y="0"/>
                          <a:ext cx="6858001" cy="0"/>
                        </a:xfrm>
                        <a:prstGeom prst="line">
                          <a:avLst/>
                        </a:prstGeom>
                        <a:noFill/>
                        <a:ln w="12700" cap="flat">
                          <a:solidFill>
                            <a:srgbClr val="000000"/>
                          </a:solidFill>
                          <a:prstDash val="solid"/>
                          <a:miter lim="800000"/>
                        </a:ln>
                        <a:effectLst/>
                      </wps:spPr>
                      <wps:bodyPr/>
                    </wps:wsp>
                  </a:graphicData>
                </a:graphic>
              </wp:anchor>
            </w:drawing>
          </mc:Choice>
          <mc:Fallback xmlns:w16du="http://schemas.microsoft.com/office/word/2023/wordml/word16du">
            <w:pict>
              <v:line w14:anchorId="16205CDF" id="officeArt object" o:spid="_x0000_s1026" alt="Straight Connector 4" style="position:absolute;z-index:251658241;visibility:visible;mso-wrap-style:square;mso-wrap-distance-left:0;mso-wrap-distance-top:0;mso-wrap-distance-right:0;mso-wrap-distance-bottom:0;mso-position-horizontal:absolute;mso-position-horizontal-relative:text;mso-position-vertical:absolute;mso-position-vertical-relative:line" from="1.5pt,10.1pt" to="5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" strokeweight="1pt">
                <v:stroke joinstyle="miter"/>
                <w10:wrap anchory="line"/>
              </v:line>
            </w:pict>
          </mc:Fallback>
        </mc:AlternateContent>
      </w:r>
    </w:p>
    <w:p w14:paraId="0F7F2180" w14:textId="77777777" w:rsidR="003A5A82" w:rsidRPr="003C6F84" w:rsidRDefault="003A5A82" w:rsidP="003A5A82">
      <w:pPr>
        <w:pStyle w:val="Body"/>
        <w:spacing w:after="0"/>
        <w:jc w:val="center"/>
        <w:rPr>
          <w:rFonts w:ascii="Times New Roman" w:eastAsia="Times New Roman" w:hAnsi="Times New Roman" w:cs="Times New Roman"/>
          <w:b/>
          <w:bCs/>
          <w:i/>
          <w:iCs/>
          <w:sz w:val="24"/>
          <w:szCs w:val="24"/>
        </w:rPr>
      </w:pPr>
      <w:r w:rsidRPr="003C6F84">
        <w:rPr>
          <w:rFonts w:ascii="Times New Roman" w:hAnsi="Times New Roman" w:cs="Times New Roman"/>
          <w:b/>
          <w:bCs/>
          <w:i/>
          <w:iCs/>
          <w:sz w:val="24"/>
          <w:szCs w:val="24"/>
          <w:lang w:val="de-DE"/>
        </w:rPr>
        <w:t>WELCOME</w:t>
      </w:r>
    </w:p>
    <w:p w14:paraId="434B77E8" w14:textId="542DEF7F" w:rsidR="00C40412" w:rsidRPr="003C6F84" w:rsidRDefault="003A5A82" w:rsidP="003A5A82">
      <w:pPr>
        <w:pStyle w:val="Body"/>
        <w:spacing w:after="0"/>
        <w:rPr>
          <w:rFonts w:ascii="Times New Roman" w:hAnsi="Times New Roman" w:cs="Times New Roman"/>
          <w:sz w:val="20"/>
          <w:szCs w:val="20"/>
        </w:rPr>
      </w:pPr>
      <w:r w:rsidRPr="003C6F84">
        <w:rPr>
          <w:rFonts w:ascii="Times New Roman" w:hAnsi="Times New Roman" w:cs="Times New Roman"/>
          <w:sz w:val="20"/>
          <w:szCs w:val="20"/>
        </w:rPr>
        <w:t>The meeting was called to order by Bo Greenwood (President) at 7:0</w:t>
      </w:r>
      <w:r w:rsidR="009B2899" w:rsidRPr="003C6F84">
        <w:rPr>
          <w:rFonts w:ascii="Times New Roman" w:hAnsi="Times New Roman" w:cs="Times New Roman"/>
          <w:sz w:val="20"/>
          <w:szCs w:val="20"/>
        </w:rPr>
        <w:t>2</w:t>
      </w:r>
      <w:r w:rsidRPr="003C6F84">
        <w:rPr>
          <w:rFonts w:ascii="Times New Roman" w:hAnsi="Times New Roman" w:cs="Times New Roman"/>
          <w:sz w:val="20"/>
          <w:szCs w:val="20"/>
        </w:rPr>
        <w:t>pm. 1</w:t>
      </w:r>
      <w:r w:rsidR="00617F9B" w:rsidRPr="003C6F84">
        <w:rPr>
          <w:rFonts w:ascii="Times New Roman" w:hAnsi="Times New Roman" w:cs="Times New Roman"/>
          <w:sz w:val="20"/>
          <w:szCs w:val="20"/>
        </w:rPr>
        <w:t xml:space="preserve">5 </w:t>
      </w:r>
      <w:r w:rsidRPr="003C6F84">
        <w:rPr>
          <w:rFonts w:ascii="Times New Roman" w:hAnsi="Times New Roman" w:cs="Times New Roman"/>
          <w:sz w:val="20"/>
          <w:szCs w:val="20"/>
        </w:rPr>
        <w:t xml:space="preserve">of 17 team representatives were present. </w:t>
      </w:r>
      <w:r w:rsidR="00617F9B" w:rsidRPr="003C6F84">
        <w:rPr>
          <w:rFonts w:ascii="Times New Roman" w:hAnsi="Times New Roman" w:cs="Times New Roman"/>
          <w:sz w:val="20"/>
          <w:szCs w:val="20"/>
        </w:rPr>
        <w:t xml:space="preserve">LMST and </w:t>
      </w:r>
      <w:r w:rsidR="00EC095A" w:rsidRPr="003C6F84">
        <w:rPr>
          <w:rFonts w:ascii="Times New Roman" w:hAnsi="Times New Roman" w:cs="Times New Roman"/>
          <w:sz w:val="20"/>
          <w:szCs w:val="20"/>
        </w:rPr>
        <w:t xml:space="preserve">CBST </w:t>
      </w:r>
      <w:r w:rsidR="003450EC" w:rsidRPr="003C6F84">
        <w:rPr>
          <w:rFonts w:ascii="Times New Roman" w:hAnsi="Times New Roman" w:cs="Times New Roman"/>
          <w:sz w:val="20"/>
          <w:szCs w:val="20"/>
        </w:rPr>
        <w:t>were</w:t>
      </w:r>
      <w:r w:rsidRPr="003C6F84">
        <w:rPr>
          <w:rFonts w:ascii="Times New Roman" w:hAnsi="Times New Roman" w:cs="Times New Roman"/>
          <w:sz w:val="20"/>
          <w:szCs w:val="20"/>
        </w:rPr>
        <w:t xml:space="preserve"> not present. </w:t>
      </w:r>
      <w:r w:rsidR="00EC095A" w:rsidRPr="003C6F84">
        <w:rPr>
          <w:rFonts w:ascii="Times New Roman" w:hAnsi="Times New Roman" w:cs="Times New Roman"/>
          <w:sz w:val="20"/>
          <w:szCs w:val="20"/>
        </w:rPr>
        <w:t xml:space="preserve">Vice </w:t>
      </w:r>
      <w:r w:rsidRPr="003C6F84">
        <w:rPr>
          <w:rFonts w:ascii="Times New Roman" w:hAnsi="Times New Roman" w:cs="Times New Roman"/>
          <w:sz w:val="20"/>
          <w:szCs w:val="20"/>
        </w:rPr>
        <w:t>President (</w:t>
      </w:r>
      <w:r w:rsidR="00EC095A" w:rsidRPr="003C6F84">
        <w:rPr>
          <w:rFonts w:ascii="Times New Roman" w:hAnsi="Times New Roman" w:cs="Times New Roman"/>
          <w:sz w:val="20"/>
          <w:szCs w:val="20"/>
        </w:rPr>
        <w:t>Emily C</w:t>
      </w:r>
      <w:r w:rsidR="00D532CF" w:rsidRPr="003C6F84">
        <w:rPr>
          <w:rFonts w:ascii="Times New Roman" w:hAnsi="Times New Roman" w:cs="Times New Roman"/>
          <w:sz w:val="20"/>
          <w:szCs w:val="20"/>
        </w:rPr>
        <w:t>allahan) Champs/website (Christina Meyer)</w:t>
      </w:r>
      <w:r w:rsidR="0002202D" w:rsidRPr="003C6F84">
        <w:rPr>
          <w:rFonts w:ascii="Times New Roman" w:hAnsi="Times New Roman" w:cs="Times New Roman"/>
          <w:sz w:val="20"/>
          <w:szCs w:val="20"/>
        </w:rPr>
        <w:t>, BH-JSL (Gordon Hair), OFF/SEED/REG (Locke Boyer)</w:t>
      </w:r>
      <w:r w:rsidR="003450EC" w:rsidRPr="003C6F84">
        <w:rPr>
          <w:rFonts w:ascii="Times New Roman" w:hAnsi="Times New Roman" w:cs="Times New Roman"/>
          <w:sz w:val="20"/>
          <w:szCs w:val="20"/>
        </w:rPr>
        <w:t xml:space="preserve"> </w:t>
      </w:r>
      <w:r w:rsidRPr="003C6F84">
        <w:rPr>
          <w:rFonts w:ascii="Times New Roman" w:hAnsi="Times New Roman" w:cs="Times New Roman"/>
          <w:sz w:val="20"/>
          <w:szCs w:val="20"/>
        </w:rPr>
        <w:t>w</w:t>
      </w:r>
      <w:r w:rsidR="003450EC" w:rsidRPr="003C6F84">
        <w:rPr>
          <w:rFonts w:ascii="Times New Roman" w:hAnsi="Times New Roman" w:cs="Times New Roman"/>
          <w:sz w:val="20"/>
          <w:szCs w:val="20"/>
        </w:rPr>
        <w:t>ere</w:t>
      </w:r>
      <w:r w:rsidRPr="003C6F84">
        <w:rPr>
          <w:rFonts w:ascii="Times New Roman" w:hAnsi="Times New Roman" w:cs="Times New Roman"/>
          <w:sz w:val="20"/>
          <w:szCs w:val="20"/>
        </w:rPr>
        <w:t xml:space="preserve"> not present. Dual Meet Chair and Social Media Consultant positions remain vacant.</w:t>
      </w:r>
    </w:p>
    <w:p w14:paraId="6C00D8B6" w14:textId="77777777" w:rsidR="00F8153B" w:rsidRPr="003C6F84" w:rsidRDefault="00F8153B" w:rsidP="003A5A82">
      <w:pPr>
        <w:pStyle w:val="Body"/>
        <w:spacing w:after="0"/>
        <w:rPr>
          <w:rFonts w:ascii="Times New Roman" w:hAnsi="Times New Roman" w:cs="Times New Roman"/>
          <w:sz w:val="20"/>
          <w:szCs w:val="20"/>
        </w:rPr>
      </w:pPr>
    </w:p>
    <w:p w14:paraId="597CEA69" w14:textId="77777777" w:rsidR="003A5A82" w:rsidRPr="003C6F84" w:rsidRDefault="003A5A82" w:rsidP="003A5A82">
      <w:pPr>
        <w:pStyle w:val="Body"/>
        <w:spacing w:after="0" w:line="240" w:lineRule="auto"/>
        <w:rPr>
          <w:rFonts w:ascii="Times New Roman" w:eastAsia="Calibri Light" w:hAnsi="Times New Roman" w:cs="Times New Roman"/>
        </w:rPr>
      </w:pPr>
    </w:p>
    <w:p w14:paraId="283998A9" w14:textId="77777777" w:rsidR="003A5A82" w:rsidRPr="003C6F84" w:rsidRDefault="003A5A82" w:rsidP="003A5A82">
      <w:pPr>
        <w:pStyle w:val="Body"/>
        <w:spacing w:after="0"/>
        <w:jc w:val="center"/>
        <w:rPr>
          <w:rFonts w:ascii="Times New Roman" w:eastAsia="Times New Roman" w:hAnsi="Times New Roman" w:cs="Times New Roman"/>
          <w:b/>
          <w:bCs/>
          <w:i/>
          <w:iCs/>
          <w:sz w:val="24"/>
          <w:szCs w:val="24"/>
        </w:rPr>
      </w:pPr>
      <w:r w:rsidRPr="003C6F84">
        <w:rPr>
          <w:rFonts w:ascii="Times New Roman" w:hAnsi="Times New Roman" w:cs="Times New Roman"/>
          <w:b/>
          <w:bCs/>
          <w:i/>
          <w:iCs/>
          <w:sz w:val="24"/>
          <w:szCs w:val="24"/>
        </w:rPr>
        <w:t>SECRETARY REPORT</w:t>
      </w:r>
    </w:p>
    <w:p w14:paraId="44A24F0E" w14:textId="7DBDDCEF" w:rsidR="003A5A82" w:rsidRPr="003C6F84" w:rsidRDefault="003A5A82" w:rsidP="003A5A82">
      <w:pPr>
        <w:pStyle w:val="Body"/>
        <w:spacing w:after="0"/>
        <w:rPr>
          <w:rFonts w:ascii="Times New Roman" w:hAnsi="Times New Roman" w:cs="Times New Roman"/>
          <w:sz w:val="20"/>
          <w:szCs w:val="20"/>
        </w:rPr>
      </w:pPr>
      <w:r w:rsidRPr="003C6F84">
        <w:rPr>
          <w:rFonts w:ascii="Times New Roman" w:hAnsi="Times New Roman" w:cs="Times New Roman"/>
          <w:sz w:val="20"/>
          <w:szCs w:val="20"/>
        </w:rPr>
        <w:t xml:space="preserve">Bo noted that the secretary report was sent prior to the meeting and asked if there were any questions or discussion. </w:t>
      </w:r>
      <w:r w:rsidR="002B4CC6" w:rsidRPr="003C6F84">
        <w:rPr>
          <w:rFonts w:ascii="Times New Roman" w:hAnsi="Times New Roman" w:cs="Times New Roman"/>
          <w:sz w:val="20"/>
          <w:szCs w:val="20"/>
        </w:rPr>
        <w:t xml:space="preserve">There was a motion to </w:t>
      </w:r>
      <w:r w:rsidR="003450EC" w:rsidRPr="003C6F84">
        <w:rPr>
          <w:rFonts w:ascii="Times New Roman" w:hAnsi="Times New Roman" w:cs="Times New Roman"/>
          <w:sz w:val="20"/>
          <w:szCs w:val="20"/>
        </w:rPr>
        <w:t>approve,</w:t>
      </w:r>
      <w:r w:rsidR="002B4CC6" w:rsidRPr="003C6F84">
        <w:rPr>
          <w:rFonts w:ascii="Times New Roman" w:hAnsi="Times New Roman" w:cs="Times New Roman"/>
          <w:sz w:val="20"/>
          <w:szCs w:val="20"/>
        </w:rPr>
        <w:t xml:space="preserve"> and </w:t>
      </w:r>
      <w:r w:rsidRPr="003C6F84">
        <w:rPr>
          <w:rFonts w:ascii="Times New Roman" w:hAnsi="Times New Roman" w:cs="Times New Roman"/>
          <w:sz w:val="20"/>
          <w:szCs w:val="20"/>
        </w:rPr>
        <w:t>Michelle (GHG)</w:t>
      </w:r>
      <w:r w:rsidR="002B4CC6" w:rsidRPr="003C6F84">
        <w:rPr>
          <w:rFonts w:ascii="Times New Roman" w:hAnsi="Times New Roman" w:cs="Times New Roman"/>
          <w:sz w:val="20"/>
          <w:szCs w:val="20"/>
        </w:rPr>
        <w:t xml:space="preserve"> gave a second</w:t>
      </w:r>
      <w:r w:rsidRPr="003C6F84">
        <w:rPr>
          <w:rFonts w:ascii="Times New Roman" w:hAnsi="Times New Roman" w:cs="Times New Roman"/>
          <w:sz w:val="20"/>
          <w:szCs w:val="20"/>
        </w:rPr>
        <w:t xml:space="preserve">. The motion passed unanimously. </w:t>
      </w:r>
    </w:p>
    <w:p w14:paraId="3F5AFB9C" w14:textId="77777777" w:rsidR="002B4CC6" w:rsidRPr="003C6F84" w:rsidRDefault="002B4CC6" w:rsidP="003A5A82">
      <w:pPr>
        <w:pStyle w:val="Body"/>
        <w:spacing w:after="0"/>
        <w:rPr>
          <w:rFonts w:ascii="Times New Roman" w:hAnsi="Times New Roman" w:cs="Times New Roman"/>
          <w:sz w:val="20"/>
          <w:szCs w:val="20"/>
        </w:rPr>
      </w:pPr>
    </w:p>
    <w:p w14:paraId="045C1285" w14:textId="77777777" w:rsidR="002B4CC6" w:rsidRPr="003C6F84" w:rsidRDefault="002B4CC6" w:rsidP="003A5A82">
      <w:pPr>
        <w:pStyle w:val="Body"/>
        <w:spacing w:after="0"/>
        <w:rPr>
          <w:rFonts w:ascii="Times New Roman" w:eastAsia="Times New Roman" w:hAnsi="Times New Roman" w:cs="Times New Roman"/>
          <w:b/>
          <w:bCs/>
          <w:i/>
          <w:iCs/>
          <w:sz w:val="20"/>
          <w:szCs w:val="20"/>
        </w:rPr>
      </w:pPr>
    </w:p>
    <w:p w14:paraId="21BFA6C0" w14:textId="77777777" w:rsidR="003A5A82" w:rsidRPr="003C6F84" w:rsidRDefault="003A5A82" w:rsidP="003A5A82">
      <w:pPr>
        <w:pStyle w:val="Body"/>
        <w:spacing w:after="0" w:line="240" w:lineRule="auto"/>
        <w:rPr>
          <w:rFonts w:ascii="Times New Roman" w:eastAsia="Times New Roman" w:hAnsi="Times New Roman" w:cs="Times New Roman"/>
          <w:b/>
          <w:bCs/>
          <w:i/>
          <w:iCs/>
          <w:sz w:val="20"/>
          <w:szCs w:val="20"/>
        </w:rPr>
      </w:pPr>
    </w:p>
    <w:p w14:paraId="506CE559" w14:textId="77777777" w:rsidR="003A5A82" w:rsidRPr="003C6F84" w:rsidRDefault="003A5A82" w:rsidP="003A5A82">
      <w:pPr>
        <w:pStyle w:val="Body"/>
        <w:spacing w:after="0" w:line="240" w:lineRule="auto"/>
        <w:jc w:val="center"/>
        <w:rPr>
          <w:rFonts w:ascii="Times New Roman" w:eastAsia="Times New Roman" w:hAnsi="Times New Roman" w:cs="Times New Roman"/>
          <w:b/>
          <w:bCs/>
          <w:i/>
          <w:iCs/>
          <w:sz w:val="24"/>
          <w:szCs w:val="24"/>
        </w:rPr>
      </w:pPr>
      <w:r w:rsidRPr="003C6F84">
        <w:rPr>
          <w:rFonts w:ascii="Times New Roman" w:hAnsi="Times New Roman" w:cs="Times New Roman"/>
          <w:b/>
          <w:bCs/>
          <w:i/>
          <w:iCs/>
          <w:sz w:val="24"/>
          <w:szCs w:val="24"/>
          <w:lang w:val="de-DE"/>
        </w:rPr>
        <w:t xml:space="preserve">TREASURER REPORT </w:t>
      </w:r>
    </w:p>
    <w:p w14:paraId="7CA759C0" w14:textId="4F3E580B" w:rsidR="003A5A82" w:rsidRPr="003C6F84" w:rsidRDefault="003A5A82" w:rsidP="003A5A82">
      <w:pPr>
        <w:pStyle w:val="Body"/>
        <w:spacing w:after="0"/>
        <w:rPr>
          <w:rFonts w:ascii="Times New Roman" w:eastAsia="Times New Roman" w:hAnsi="Times New Roman" w:cs="Times New Roman"/>
          <w:sz w:val="20"/>
          <w:szCs w:val="20"/>
        </w:rPr>
      </w:pPr>
      <w:r w:rsidRPr="003C6F84">
        <w:rPr>
          <w:rFonts w:ascii="Times New Roman" w:hAnsi="Times New Roman" w:cs="Times New Roman"/>
          <w:sz w:val="20"/>
          <w:szCs w:val="20"/>
        </w:rPr>
        <w:t xml:space="preserve">Brian (Treasurer) </w:t>
      </w:r>
      <w:r w:rsidR="009252E3" w:rsidRPr="003C6F84">
        <w:rPr>
          <w:rFonts w:ascii="Times New Roman" w:hAnsi="Times New Roman" w:cs="Times New Roman"/>
          <w:sz w:val="20"/>
          <w:szCs w:val="20"/>
        </w:rPr>
        <w:t>noted that the</w:t>
      </w:r>
      <w:r w:rsidR="0075644B" w:rsidRPr="003C6F84">
        <w:rPr>
          <w:rFonts w:ascii="Times New Roman" w:hAnsi="Times New Roman" w:cs="Times New Roman"/>
          <w:sz w:val="20"/>
          <w:szCs w:val="20"/>
        </w:rPr>
        <w:t xml:space="preserve"> t</w:t>
      </w:r>
      <w:r w:rsidR="009252E3" w:rsidRPr="003C6F84">
        <w:rPr>
          <w:rFonts w:ascii="Times New Roman" w:hAnsi="Times New Roman" w:cs="Times New Roman"/>
          <w:sz w:val="20"/>
          <w:szCs w:val="20"/>
        </w:rPr>
        <w:t>reasurer report was sent prior</w:t>
      </w:r>
      <w:r w:rsidR="00F54589" w:rsidRPr="003C6F84">
        <w:rPr>
          <w:rFonts w:ascii="Times New Roman" w:hAnsi="Times New Roman" w:cs="Times New Roman"/>
          <w:sz w:val="20"/>
          <w:szCs w:val="20"/>
        </w:rPr>
        <w:t xml:space="preserve"> to </w:t>
      </w:r>
      <w:r w:rsidR="009252E3" w:rsidRPr="003C6F84">
        <w:rPr>
          <w:rFonts w:ascii="Times New Roman" w:hAnsi="Times New Roman" w:cs="Times New Roman"/>
          <w:sz w:val="20"/>
          <w:szCs w:val="20"/>
        </w:rPr>
        <w:t>the meeting</w:t>
      </w:r>
      <w:r w:rsidR="006E3DF2" w:rsidRPr="003C6F84">
        <w:rPr>
          <w:rFonts w:ascii="Times New Roman" w:hAnsi="Times New Roman" w:cs="Times New Roman"/>
          <w:sz w:val="20"/>
          <w:szCs w:val="20"/>
        </w:rPr>
        <w:t>.</w:t>
      </w:r>
      <w:r w:rsidR="0075644B" w:rsidRPr="003C6F84">
        <w:rPr>
          <w:rFonts w:ascii="Times New Roman" w:hAnsi="Times New Roman" w:cs="Times New Roman"/>
          <w:sz w:val="20"/>
          <w:szCs w:val="20"/>
        </w:rPr>
        <w:t xml:space="preserve"> Brian </w:t>
      </w:r>
      <w:r w:rsidR="007B55AB" w:rsidRPr="003C6F84">
        <w:rPr>
          <w:rFonts w:ascii="Times New Roman" w:hAnsi="Times New Roman" w:cs="Times New Roman"/>
          <w:sz w:val="20"/>
          <w:szCs w:val="20"/>
        </w:rPr>
        <w:t>request</w:t>
      </w:r>
      <w:r w:rsidR="002D2F7C" w:rsidRPr="003C6F84">
        <w:rPr>
          <w:rFonts w:ascii="Times New Roman" w:hAnsi="Times New Roman" w:cs="Times New Roman"/>
          <w:sz w:val="20"/>
          <w:szCs w:val="20"/>
        </w:rPr>
        <w:t xml:space="preserve">ed </w:t>
      </w:r>
      <w:r w:rsidR="00F54589" w:rsidRPr="003C6F84">
        <w:rPr>
          <w:rFonts w:ascii="Times New Roman" w:hAnsi="Times New Roman" w:cs="Times New Roman"/>
          <w:sz w:val="20"/>
          <w:szCs w:val="20"/>
        </w:rPr>
        <w:t>certificates</w:t>
      </w:r>
      <w:r w:rsidR="003450EC" w:rsidRPr="003C6F84">
        <w:rPr>
          <w:rFonts w:ascii="Times New Roman" w:hAnsi="Times New Roman" w:cs="Times New Roman"/>
          <w:sz w:val="20"/>
          <w:szCs w:val="20"/>
        </w:rPr>
        <w:t xml:space="preserve"> </w:t>
      </w:r>
      <w:r w:rsidR="00030468" w:rsidRPr="003C6F84">
        <w:rPr>
          <w:rFonts w:ascii="Times New Roman" w:hAnsi="Times New Roman" w:cs="Times New Roman"/>
          <w:sz w:val="20"/>
          <w:szCs w:val="20"/>
        </w:rPr>
        <w:t>of insurance reflecting coverage</w:t>
      </w:r>
      <w:r w:rsidR="009C3A28" w:rsidRPr="003C6F84">
        <w:rPr>
          <w:rFonts w:ascii="Times New Roman" w:hAnsi="Times New Roman" w:cs="Times New Roman"/>
          <w:sz w:val="20"/>
          <w:szCs w:val="20"/>
        </w:rPr>
        <w:t xml:space="preserve"> for the 2024 season</w:t>
      </w:r>
      <w:r w:rsidR="00844E94" w:rsidRPr="003C6F84">
        <w:rPr>
          <w:rFonts w:ascii="Times New Roman" w:hAnsi="Times New Roman" w:cs="Times New Roman"/>
          <w:sz w:val="20"/>
          <w:szCs w:val="20"/>
        </w:rPr>
        <w:t xml:space="preserve"> from each team. </w:t>
      </w:r>
      <w:r w:rsidR="0014157D" w:rsidRPr="003C6F84">
        <w:rPr>
          <w:rFonts w:ascii="Times New Roman" w:hAnsi="Times New Roman" w:cs="Times New Roman"/>
          <w:sz w:val="20"/>
          <w:szCs w:val="20"/>
        </w:rPr>
        <w:t xml:space="preserve">These need to name Piedmont Family </w:t>
      </w:r>
      <w:r w:rsidR="009019CD" w:rsidRPr="003C6F84">
        <w:rPr>
          <w:rFonts w:ascii="Times New Roman" w:hAnsi="Times New Roman" w:cs="Times New Roman"/>
          <w:sz w:val="20"/>
          <w:szCs w:val="20"/>
        </w:rPr>
        <w:t>YMCA as “additional insured” for the Championship</w:t>
      </w:r>
      <w:r w:rsidR="00E315E9" w:rsidRPr="003C6F84">
        <w:rPr>
          <w:rFonts w:ascii="Times New Roman" w:hAnsi="Times New Roman" w:cs="Times New Roman"/>
          <w:sz w:val="20"/>
          <w:szCs w:val="20"/>
        </w:rPr>
        <w:t>.</w:t>
      </w:r>
      <w:r w:rsidR="00F54589" w:rsidRPr="003C6F84">
        <w:rPr>
          <w:rFonts w:ascii="Times New Roman" w:hAnsi="Times New Roman" w:cs="Times New Roman"/>
          <w:sz w:val="20"/>
          <w:szCs w:val="20"/>
        </w:rPr>
        <w:t xml:space="preserve"> Some teams renew mid</w:t>
      </w:r>
      <w:r w:rsidR="00844E94" w:rsidRPr="003C6F84">
        <w:rPr>
          <w:rFonts w:ascii="Times New Roman" w:hAnsi="Times New Roman" w:cs="Times New Roman"/>
          <w:sz w:val="20"/>
          <w:szCs w:val="20"/>
        </w:rPr>
        <w:t>-</w:t>
      </w:r>
      <w:r w:rsidR="00F54589" w:rsidRPr="003C6F84">
        <w:rPr>
          <w:rFonts w:ascii="Times New Roman" w:hAnsi="Times New Roman" w:cs="Times New Roman"/>
          <w:sz w:val="20"/>
          <w:szCs w:val="20"/>
        </w:rPr>
        <w:t xml:space="preserve">season which will be addressed in the same </w:t>
      </w:r>
      <w:r w:rsidR="009C3A28" w:rsidRPr="003C6F84">
        <w:rPr>
          <w:rFonts w:ascii="Times New Roman" w:hAnsi="Times New Roman" w:cs="Times New Roman"/>
          <w:sz w:val="20"/>
          <w:szCs w:val="20"/>
        </w:rPr>
        <w:t>manner</w:t>
      </w:r>
      <w:r w:rsidR="00F54589" w:rsidRPr="003C6F84">
        <w:rPr>
          <w:rFonts w:ascii="Times New Roman" w:hAnsi="Times New Roman" w:cs="Times New Roman"/>
          <w:sz w:val="20"/>
          <w:szCs w:val="20"/>
        </w:rPr>
        <w:t xml:space="preserve"> as in years past.  </w:t>
      </w:r>
    </w:p>
    <w:p w14:paraId="3B2B1376" w14:textId="77777777" w:rsidR="003A5A82" w:rsidRPr="003C6F84" w:rsidRDefault="003A5A82" w:rsidP="003A5A82">
      <w:pPr>
        <w:pStyle w:val="Body"/>
        <w:spacing w:after="0"/>
        <w:rPr>
          <w:rFonts w:ascii="Times New Roman" w:eastAsia="Times New Roman" w:hAnsi="Times New Roman" w:cs="Times New Roman"/>
          <w:b/>
          <w:bCs/>
          <w:i/>
          <w:iCs/>
          <w:sz w:val="24"/>
          <w:szCs w:val="24"/>
        </w:rPr>
      </w:pPr>
    </w:p>
    <w:p w14:paraId="7E966151" w14:textId="77777777" w:rsidR="003A5A82" w:rsidRPr="003C6F84" w:rsidRDefault="003A5A82" w:rsidP="003A5A82">
      <w:pPr>
        <w:pStyle w:val="Body"/>
        <w:spacing w:after="0" w:line="240" w:lineRule="auto"/>
        <w:jc w:val="center"/>
        <w:rPr>
          <w:rFonts w:ascii="Times New Roman" w:eastAsia="Times New Roman" w:hAnsi="Times New Roman" w:cs="Times New Roman"/>
          <w:sz w:val="20"/>
          <w:szCs w:val="20"/>
        </w:rPr>
      </w:pPr>
      <w:r w:rsidRPr="003C6F84">
        <w:rPr>
          <w:rFonts w:ascii="Times New Roman" w:hAnsi="Times New Roman" w:cs="Times New Roman"/>
          <w:b/>
          <w:bCs/>
          <w:i/>
          <w:iCs/>
          <w:sz w:val="24"/>
          <w:szCs w:val="24"/>
        </w:rPr>
        <w:t xml:space="preserve">SPECIAL ADVISORS REPORT </w:t>
      </w:r>
    </w:p>
    <w:p w14:paraId="627B4ED2" w14:textId="77777777" w:rsidR="00281091" w:rsidRPr="003C6F84" w:rsidRDefault="00281091" w:rsidP="00281091">
      <w:pPr>
        <w:pStyle w:val="Body"/>
        <w:spacing w:after="0"/>
        <w:rPr>
          <w:rFonts w:ascii="Times New Roman" w:hAnsi="Times New Roman" w:cs="Times New Roman"/>
          <w:b/>
          <w:bCs/>
          <w:i/>
          <w:iCs/>
          <w:sz w:val="20"/>
          <w:szCs w:val="20"/>
          <w:lang w:val="fr-FR"/>
        </w:rPr>
      </w:pPr>
    </w:p>
    <w:p w14:paraId="4C0B7607" w14:textId="7361A488" w:rsidR="00146AB0" w:rsidRPr="003C6F84" w:rsidRDefault="00281091" w:rsidP="00281091">
      <w:pPr>
        <w:pStyle w:val="Body"/>
        <w:spacing w:after="0"/>
        <w:rPr>
          <w:rFonts w:ascii="Times New Roman" w:hAnsi="Times New Roman" w:cs="Times New Roman"/>
          <w:sz w:val="20"/>
          <w:szCs w:val="20"/>
        </w:rPr>
      </w:pPr>
      <w:r w:rsidRPr="003C6F84">
        <w:rPr>
          <w:rFonts w:ascii="Times New Roman" w:hAnsi="Times New Roman" w:cs="Times New Roman"/>
          <w:b/>
          <w:bCs/>
          <w:i/>
          <w:iCs/>
          <w:sz w:val="20"/>
          <w:szCs w:val="20"/>
          <w:lang w:val="fr-FR"/>
        </w:rPr>
        <w:t xml:space="preserve">Champs </w:t>
      </w:r>
      <w:r w:rsidR="00146AB0" w:rsidRPr="003C6F84">
        <w:rPr>
          <w:rFonts w:ascii="Times New Roman" w:hAnsi="Times New Roman" w:cs="Times New Roman"/>
          <w:sz w:val="20"/>
          <w:szCs w:val="20"/>
        </w:rPr>
        <w:t xml:space="preserve">- </w:t>
      </w:r>
      <w:r w:rsidRPr="003C6F84">
        <w:rPr>
          <w:rFonts w:ascii="Times New Roman" w:hAnsi="Times New Roman" w:cs="Times New Roman"/>
          <w:sz w:val="20"/>
          <w:szCs w:val="20"/>
        </w:rPr>
        <w:t>Given by Bob (Christina absent</w:t>
      </w:r>
      <w:proofErr w:type="gramStart"/>
      <w:r w:rsidRPr="003C6F84">
        <w:rPr>
          <w:rFonts w:ascii="Times New Roman" w:hAnsi="Times New Roman" w:cs="Times New Roman"/>
          <w:sz w:val="20"/>
          <w:szCs w:val="20"/>
        </w:rPr>
        <w:t>)</w:t>
      </w:r>
      <w:r w:rsidR="00146AB0" w:rsidRPr="003C6F84">
        <w:rPr>
          <w:rFonts w:ascii="Times New Roman" w:hAnsi="Times New Roman" w:cs="Times New Roman"/>
          <w:sz w:val="20"/>
          <w:szCs w:val="20"/>
        </w:rPr>
        <w:t>:</w:t>
      </w:r>
      <w:proofErr w:type="gramEnd"/>
    </w:p>
    <w:p w14:paraId="1EA024C5" w14:textId="58C0C5A6" w:rsidR="00314F04" w:rsidRPr="003C6F84" w:rsidRDefault="00281091" w:rsidP="005E6321">
      <w:pPr>
        <w:pStyle w:val="Body"/>
        <w:spacing w:after="0"/>
        <w:rPr>
          <w:rFonts w:ascii="Times New Roman" w:hAnsi="Times New Roman" w:cs="Times New Roman"/>
          <w:sz w:val="20"/>
          <w:szCs w:val="20"/>
        </w:rPr>
      </w:pPr>
      <w:r w:rsidRPr="003C6F84">
        <w:rPr>
          <w:rFonts w:ascii="Times New Roman" w:hAnsi="Times New Roman" w:cs="Times New Roman"/>
          <w:sz w:val="20"/>
          <w:szCs w:val="20"/>
        </w:rPr>
        <w:t xml:space="preserve">Champs committee met </w:t>
      </w:r>
      <w:r w:rsidR="00146AB0" w:rsidRPr="003C6F84">
        <w:rPr>
          <w:rFonts w:ascii="Times New Roman" w:hAnsi="Times New Roman" w:cs="Times New Roman"/>
          <w:sz w:val="20"/>
          <w:szCs w:val="20"/>
        </w:rPr>
        <w:t>a couple weeks prior with</w:t>
      </w:r>
      <w:r w:rsidRPr="003C6F84">
        <w:rPr>
          <w:rFonts w:ascii="Times New Roman" w:hAnsi="Times New Roman" w:cs="Times New Roman"/>
          <w:sz w:val="20"/>
          <w:szCs w:val="20"/>
        </w:rPr>
        <w:t xml:space="preserve"> Christina. </w:t>
      </w:r>
      <w:r w:rsidR="004B0B75">
        <w:rPr>
          <w:rFonts w:ascii="Times New Roman" w:hAnsi="Times New Roman" w:cs="Times New Roman"/>
          <w:sz w:val="20"/>
          <w:szCs w:val="20"/>
        </w:rPr>
        <w:t xml:space="preserve">Caroline Hamilton </w:t>
      </w:r>
      <w:r w:rsidR="000E7F64" w:rsidRPr="003C6F84">
        <w:rPr>
          <w:rFonts w:ascii="Times New Roman" w:hAnsi="Times New Roman" w:cs="Times New Roman"/>
          <w:sz w:val="20"/>
          <w:szCs w:val="20"/>
        </w:rPr>
        <w:t>has stepped forward as</w:t>
      </w:r>
      <w:r w:rsidRPr="003C6F84">
        <w:rPr>
          <w:rFonts w:ascii="Times New Roman" w:hAnsi="Times New Roman" w:cs="Times New Roman"/>
          <w:sz w:val="20"/>
          <w:szCs w:val="20"/>
        </w:rPr>
        <w:t xml:space="preserve"> Champs coordinator. </w:t>
      </w:r>
      <w:r w:rsidR="00E24300" w:rsidRPr="003C6F84">
        <w:rPr>
          <w:rFonts w:ascii="Times New Roman" w:hAnsi="Times New Roman" w:cs="Times New Roman"/>
          <w:sz w:val="20"/>
          <w:szCs w:val="20"/>
        </w:rPr>
        <w:t xml:space="preserve">There has been a </w:t>
      </w:r>
      <w:r w:rsidR="006205F2" w:rsidRPr="003C6F84">
        <w:rPr>
          <w:rFonts w:ascii="Times New Roman" w:hAnsi="Times New Roman" w:cs="Times New Roman"/>
          <w:sz w:val="20"/>
          <w:szCs w:val="20"/>
        </w:rPr>
        <w:t>proposed</w:t>
      </w:r>
      <w:r w:rsidR="00E24300" w:rsidRPr="003C6F84">
        <w:rPr>
          <w:rFonts w:ascii="Times New Roman" w:hAnsi="Times New Roman" w:cs="Times New Roman"/>
          <w:sz w:val="20"/>
          <w:szCs w:val="20"/>
        </w:rPr>
        <w:t xml:space="preserve"> change to fundraising </w:t>
      </w:r>
      <w:r w:rsidR="006205F2" w:rsidRPr="003C6F84">
        <w:rPr>
          <w:rFonts w:ascii="Times New Roman" w:hAnsi="Times New Roman" w:cs="Times New Roman"/>
          <w:sz w:val="20"/>
          <w:szCs w:val="20"/>
        </w:rPr>
        <w:t xml:space="preserve">which calculates at a </w:t>
      </w:r>
      <w:r w:rsidR="00221126" w:rsidRPr="003C6F84">
        <w:rPr>
          <w:rFonts w:ascii="Times New Roman" w:hAnsi="Times New Roman" w:cs="Times New Roman"/>
          <w:sz w:val="20"/>
          <w:szCs w:val="20"/>
        </w:rPr>
        <w:t>$</w:t>
      </w:r>
      <w:r w:rsidR="006205F2" w:rsidRPr="003C6F84">
        <w:rPr>
          <w:rFonts w:ascii="Times New Roman" w:hAnsi="Times New Roman" w:cs="Times New Roman"/>
          <w:sz w:val="20"/>
          <w:szCs w:val="20"/>
        </w:rPr>
        <w:t>6</w:t>
      </w:r>
      <w:r w:rsidR="00221126" w:rsidRPr="003C6F84">
        <w:rPr>
          <w:rFonts w:ascii="Times New Roman" w:hAnsi="Times New Roman" w:cs="Times New Roman"/>
          <w:sz w:val="20"/>
          <w:szCs w:val="20"/>
        </w:rPr>
        <w:t>000</w:t>
      </w:r>
      <w:r w:rsidR="006205F2" w:rsidRPr="003C6F84">
        <w:rPr>
          <w:rFonts w:ascii="Times New Roman" w:hAnsi="Times New Roman" w:cs="Times New Roman"/>
          <w:sz w:val="20"/>
          <w:szCs w:val="20"/>
        </w:rPr>
        <w:t xml:space="preserve"> difference. </w:t>
      </w:r>
      <w:r w:rsidR="009C0833" w:rsidRPr="003C6F84">
        <w:rPr>
          <w:rFonts w:ascii="Times New Roman" w:hAnsi="Times New Roman" w:cs="Times New Roman"/>
          <w:sz w:val="20"/>
          <w:szCs w:val="20"/>
        </w:rPr>
        <w:t xml:space="preserve">Discussion about having </w:t>
      </w:r>
      <w:r w:rsidR="00F0688D" w:rsidRPr="003C6F84">
        <w:rPr>
          <w:rFonts w:ascii="Times New Roman" w:hAnsi="Times New Roman" w:cs="Times New Roman"/>
          <w:sz w:val="20"/>
          <w:szCs w:val="20"/>
        </w:rPr>
        <w:t xml:space="preserve">shirts for officials at Champs </w:t>
      </w:r>
      <w:r w:rsidR="006C0F1E" w:rsidRPr="003C6F84">
        <w:rPr>
          <w:rFonts w:ascii="Times New Roman" w:hAnsi="Times New Roman" w:cs="Times New Roman"/>
          <w:sz w:val="20"/>
          <w:szCs w:val="20"/>
        </w:rPr>
        <w:t>and concern for high potential cost of this</w:t>
      </w:r>
      <w:r w:rsidR="0003775E" w:rsidRPr="003C6F84">
        <w:rPr>
          <w:rFonts w:ascii="Times New Roman" w:hAnsi="Times New Roman" w:cs="Times New Roman"/>
          <w:sz w:val="20"/>
          <w:szCs w:val="20"/>
        </w:rPr>
        <w:t xml:space="preserve">- plan for Champs </w:t>
      </w:r>
      <w:r w:rsidR="000D1C21" w:rsidRPr="003C6F84">
        <w:rPr>
          <w:rFonts w:ascii="Times New Roman" w:hAnsi="Times New Roman" w:cs="Times New Roman"/>
          <w:sz w:val="20"/>
          <w:szCs w:val="20"/>
        </w:rPr>
        <w:t xml:space="preserve">committee to discuss and make a recommendation. </w:t>
      </w:r>
      <w:r w:rsidR="00911662" w:rsidRPr="003C6F84">
        <w:rPr>
          <w:rFonts w:ascii="Times New Roman" w:hAnsi="Times New Roman" w:cs="Times New Roman"/>
          <w:sz w:val="20"/>
          <w:szCs w:val="20"/>
        </w:rPr>
        <w:t xml:space="preserve">The committee is looking for </w:t>
      </w:r>
      <w:r w:rsidR="00392AA9" w:rsidRPr="003C6F84">
        <w:rPr>
          <w:rFonts w:ascii="Times New Roman" w:hAnsi="Times New Roman" w:cs="Times New Roman"/>
          <w:sz w:val="20"/>
          <w:szCs w:val="20"/>
        </w:rPr>
        <w:t>two</w:t>
      </w:r>
      <w:r w:rsidR="008623DA" w:rsidRPr="003C6F84">
        <w:rPr>
          <w:rFonts w:ascii="Times New Roman" w:hAnsi="Times New Roman" w:cs="Times New Roman"/>
          <w:sz w:val="20"/>
          <w:szCs w:val="20"/>
        </w:rPr>
        <w:t xml:space="preserve"> volunteers to </w:t>
      </w:r>
      <w:r w:rsidR="004A7F8B" w:rsidRPr="003C6F84">
        <w:rPr>
          <w:rFonts w:ascii="Times New Roman" w:hAnsi="Times New Roman" w:cs="Times New Roman"/>
          <w:sz w:val="20"/>
          <w:szCs w:val="20"/>
        </w:rPr>
        <w:t xml:space="preserve">(1) </w:t>
      </w:r>
      <w:r w:rsidR="008623DA" w:rsidRPr="003C6F84">
        <w:rPr>
          <w:rFonts w:ascii="Times New Roman" w:hAnsi="Times New Roman" w:cs="Times New Roman"/>
          <w:sz w:val="20"/>
          <w:szCs w:val="20"/>
        </w:rPr>
        <w:t xml:space="preserve">coordinate head of table and </w:t>
      </w:r>
      <w:r w:rsidR="004A7F8B" w:rsidRPr="003C6F84">
        <w:rPr>
          <w:rFonts w:ascii="Times New Roman" w:hAnsi="Times New Roman" w:cs="Times New Roman"/>
          <w:sz w:val="20"/>
          <w:szCs w:val="20"/>
        </w:rPr>
        <w:t>(2)</w:t>
      </w:r>
      <w:r w:rsidR="008623DA" w:rsidRPr="003C6F84">
        <w:rPr>
          <w:rFonts w:ascii="Times New Roman" w:hAnsi="Times New Roman" w:cs="Times New Roman"/>
          <w:sz w:val="20"/>
          <w:szCs w:val="20"/>
        </w:rPr>
        <w:t xml:space="preserve"> make </w:t>
      </w:r>
      <w:r w:rsidR="00524F12" w:rsidRPr="003C6F84">
        <w:rPr>
          <w:rFonts w:ascii="Times New Roman" w:hAnsi="Times New Roman" w:cs="Times New Roman"/>
          <w:sz w:val="20"/>
          <w:szCs w:val="20"/>
        </w:rPr>
        <w:t xml:space="preserve">announcements in the lobby and control traffic to the viewing deck. </w:t>
      </w:r>
      <w:proofErr w:type="gramStart"/>
      <w:r w:rsidR="005D154A" w:rsidRPr="003C6F84">
        <w:rPr>
          <w:rFonts w:ascii="Times New Roman" w:hAnsi="Times New Roman" w:cs="Times New Roman"/>
          <w:sz w:val="20"/>
          <w:szCs w:val="20"/>
        </w:rPr>
        <w:t>Volunteers</w:t>
      </w:r>
      <w:proofErr w:type="gramEnd"/>
      <w:r w:rsidR="005D154A" w:rsidRPr="003C6F84">
        <w:rPr>
          <w:rFonts w:ascii="Times New Roman" w:hAnsi="Times New Roman" w:cs="Times New Roman"/>
          <w:sz w:val="20"/>
          <w:szCs w:val="20"/>
        </w:rPr>
        <w:t xml:space="preserve"> </w:t>
      </w:r>
      <w:r w:rsidR="006E229D" w:rsidRPr="003C6F84">
        <w:rPr>
          <w:rFonts w:ascii="Times New Roman" w:hAnsi="Times New Roman" w:cs="Times New Roman"/>
          <w:sz w:val="20"/>
          <w:szCs w:val="20"/>
        </w:rPr>
        <w:t xml:space="preserve">please </w:t>
      </w:r>
      <w:r w:rsidR="00392AA9" w:rsidRPr="003C6F84">
        <w:rPr>
          <w:rFonts w:ascii="Times New Roman" w:hAnsi="Times New Roman" w:cs="Times New Roman"/>
          <w:sz w:val="20"/>
          <w:szCs w:val="20"/>
        </w:rPr>
        <w:t>e</w:t>
      </w:r>
      <w:r w:rsidR="005D154A" w:rsidRPr="003C6F84">
        <w:rPr>
          <w:rFonts w:ascii="Times New Roman" w:hAnsi="Times New Roman" w:cs="Times New Roman"/>
          <w:sz w:val="20"/>
          <w:szCs w:val="20"/>
        </w:rPr>
        <w:t>mail Caroline Hamilton (</w:t>
      </w:r>
      <w:hyperlink r:id="rId6" w:history="1">
        <w:r w:rsidR="005D154A" w:rsidRPr="003C6F84">
          <w:rPr>
            <w:rStyle w:val="Hyperlink"/>
            <w:rFonts w:ascii="Times New Roman" w:hAnsi="Times New Roman" w:cs="Times New Roman"/>
            <w:sz w:val="20"/>
            <w:szCs w:val="20"/>
          </w:rPr>
          <w:t>carolinehamilton820@gmail.com</w:t>
        </w:r>
      </w:hyperlink>
      <w:r w:rsidR="005D154A" w:rsidRPr="003C6F84">
        <w:rPr>
          <w:rFonts w:ascii="Times New Roman" w:hAnsi="Times New Roman" w:cs="Times New Roman"/>
          <w:sz w:val="20"/>
          <w:szCs w:val="20"/>
        </w:rPr>
        <w:t>)</w:t>
      </w:r>
      <w:r w:rsidR="006E229D" w:rsidRPr="003C6F84">
        <w:rPr>
          <w:rFonts w:ascii="Times New Roman" w:hAnsi="Times New Roman" w:cs="Times New Roman"/>
          <w:sz w:val="20"/>
          <w:szCs w:val="20"/>
        </w:rPr>
        <w:t xml:space="preserve">. </w:t>
      </w:r>
      <w:r w:rsidR="009925E7" w:rsidRPr="003C6F84">
        <w:rPr>
          <w:rFonts w:ascii="Times New Roman" w:hAnsi="Times New Roman" w:cs="Times New Roman"/>
          <w:sz w:val="20"/>
          <w:szCs w:val="20"/>
        </w:rPr>
        <w:t>Jessica Simons</w:t>
      </w:r>
      <w:r w:rsidR="009E1E85" w:rsidRPr="003C6F84">
        <w:rPr>
          <w:rFonts w:ascii="Times New Roman" w:hAnsi="Times New Roman" w:cs="Times New Roman"/>
          <w:sz w:val="20"/>
          <w:szCs w:val="20"/>
        </w:rPr>
        <w:t xml:space="preserve">, </w:t>
      </w:r>
      <w:r w:rsidR="005C44C9" w:rsidRPr="003C6F84">
        <w:rPr>
          <w:rFonts w:ascii="Times New Roman" w:hAnsi="Times New Roman" w:cs="Times New Roman"/>
          <w:sz w:val="20"/>
          <w:szCs w:val="20"/>
        </w:rPr>
        <w:t xml:space="preserve">who has a large role </w:t>
      </w:r>
      <w:r w:rsidR="009E1E85" w:rsidRPr="003C6F84">
        <w:rPr>
          <w:rFonts w:ascii="Times New Roman" w:hAnsi="Times New Roman" w:cs="Times New Roman"/>
          <w:sz w:val="20"/>
          <w:szCs w:val="20"/>
        </w:rPr>
        <w:t xml:space="preserve">in score recording during champs, </w:t>
      </w:r>
      <w:r w:rsidR="009925E7" w:rsidRPr="003C6F84">
        <w:rPr>
          <w:rFonts w:ascii="Times New Roman" w:hAnsi="Times New Roman" w:cs="Times New Roman"/>
          <w:sz w:val="20"/>
          <w:szCs w:val="20"/>
        </w:rPr>
        <w:t>let the board know she will not be at champs</w:t>
      </w:r>
    </w:p>
    <w:p w14:paraId="618FE0A1" w14:textId="77777777" w:rsidR="00314F04" w:rsidRPr="003C6F84" w:rsidRDefault="00314F04" w:rsidP="005E6321">
      <w:pPr>
        <w:pStyle w:val="Body"/>
        <w:spacing w:after="0"/>
        <w:rPr>
          <w:rFonts w:ascii="Times New Roman" w:hAnsi="Times New Roman" w:cs="Times New Roman"/>
          <w:sz w:val="20"/>
          <w:szCs w:val="20"/>
        </w:rPr>
      </w:pPr>
    </w:p>
    <w:p w14:paraId="6F21C066" w14:textId="00AF5656" w:rsidR="005E6321" w:rsidRPr="003C6F84" w:rsidRDefault="005E6321" w:rsidP="005E6321">
      <w:pPr>
        <w:pStyle w:val="Body"/>
        <w:spacing w:after="0"/>
        <w:rPr>
          <w:rFonts w:ascii="Times New Roman" w:hAnsi="Times New Roman" w:cs="Times New Roman"/>
          <w:sz w:val="20"/>
          <w:szCs w:val="20"/>
        </w:rPr>
      </w:pPr>
      <w:r w:rsidRPr="003C6F84">
        <w:rPr>
          <w:rFonts w:ascii="Times New Roman" w:hAnsi="Times New Roman" w:cs="Times New Roman"/>
          <w:b/>
          <w:bCs/>
          <w:i/>
          <w:iCs/>
          <w:sz w:val="20"/>
          <w:szCs w:val="20"/>
        </w:rPr>
        <w:t xml:space="preserve">Website </w:t>
      </w:r>
      <w:r w:rsidRPr="003C6F84">
        <w:rPr>
          <w:rFonts w:ascii="Times New Roman" w:hAnsi="Times New Roman" w:cs="Times New Roman"/>
          <w:sz w:val="20"/>
          <w:szCs w:val="20"/>
        </w:rPr>
        <w:t>- Given by Bob (Christina absent):</w:t>
      </w:r>
    </w:p>
    <w:p w14:paraId="2D22A18E" w14:textId="54F01B63" w:rsidR="003A5A82" w:rsidRPr="003C6F84" w:rsidRDefault="005E6321" w:rsidP="003A5A82">
      <w:pPr>
        <w:pStyle w:val="Body"/>
        <w:spacing w:after="0"/>
        <w:rPr>
          <w:rFonts w:ascii="Times New Roman" w:eastAsia="Times New Roman" w:hAnsi="Times New Roman" w:cs="Times New Roman"/>
          <w:sz w:val="20"/>
          <w:szCs w:val="20"/>
        </w:rPr>
      </w:pPr>
      <w:r w:rsidRPr="003C6F84">
        <w:rPr>
          <w:rFonts w:ascii="Times New Roman" w:hAnsi="Times New Roman" w:cs="Times New Roman"/>
          <w:sz w:val="20"/>
          <w:szCs w:val="20"/>
        </w:rPr>
        <w:t>Christina needs any preseason information for website (</w:t>
      </w:r>
      <w:r w:rsidR="004B2EAA" w:rsidRPr="003C6F84">
        <w:rPr>
          <w:rFonts w:ascii="Times New Roman" w:eastAsia="Times New Roman" w:hAnsi="Times New Roman" w:cs="Times New Roman"/>
          <w:sz w:val="20"/>
          <w:szCs w:val="20"/>
        </w:rPr>
        <w:t>https://www.jsl.org/preseason-schedules.php</w:t>
      </w:r>
      <w:r w:rsidRPr="003C6F84">
        <w:rPr>
          <w:rFonts w:ascii="Times New Roman" w:hAnsi="Times New Roman" w:cs="Times New Roman"/>
          <w:sz w:val="20"/>
          <w:szCs w:val="20"/>
        </w:rPr>
        <w:t xml:space="preserve">). </w:t>
      </w:r>
      <w:r w:rsidR="00E70D3D" w:rsidRPr="003C6F84">
        <w:rPr>
          <w:rFonts w:ascii="Times New Roman" w:hAnsi="Times New Roman" w:cs="Times New Roman"/>
          <w:sz w:val="20"/>
          <w:szCs w:val="20"/>
        </w:rPr>
        <w:t>By</w:t>
      </w:r>
      <w:r w:rsidRPr="003C6F84">
        <w:rPr>
          <w:rFonts w:ascii="Times New Roman" w:hAnsi="Times New Roman" w:cs="Times New Roman"/>
          <w:sz w:val="20"/>
          <w:szCs w:val="20"/>
        </w:rPr>
        <w:t xml:space="preserve"> May 31, </w:t>
      </w:r>
      <w:r w:rsidR="004B2EAA" w:rsidRPr="003C6F84">
        <w:rPr>
          <w:rFonts w:ascii="Times New Roman" w:hAnsi="Times New Roman" w:cs="Times New Roman"/>
          <w:sz w:val="20"/>
          <w:szCs w:val="20"/>
        </w:rPr>
        <w:t>every</w:t>
      </w:r>
      <w:r w:rsidRPr="003C6F84">
        <w:rPr>
          <w:rFonts w:ascii="Times New Roman" w:hAnsi="Times New Roman" w:cs="Times New Roman"/>
          <w:sz w:val="20"/>
          <w:szCs w:val="20"/>
        </w:rPr>
        <w:t xml:space="preserve"> team rep needs</w:t>
      </w:r>
      <w:r w:rsidR="00336FB9" w:rsidRPr="003C6F84">
        <w:rPr>
          <w:rFonts w:ascii="Times New Roman" w:hAnsi="Times New Roman" w:cs="Times New Roman"/>
          <w:sz w:val="20"/>
          <w:szCs w:val="20"/>
        </w:rPr>
        <w:t xml:space="preserve"> to r</w:t>
      </w:r>
      <w:r w:rsidRPr="003C6F84">
        <w:rPr>
          <w:rFonts w:ascii="Times New Roman" w:hAnsi="Times New Roman" w:cs="Times New Roman"/>
          <w:sz w:val="20"/>
          <w:szCs w:val="20"/>
        </w:rPr>
        <w:t xml:space="preserve">eview their team information on the </w:t>
      </w:r>
      <w:r w:rsidR="001701F7" w:rsidRPr="003C6F84">
        <w:rPr>
          <w:rFonts w:ascii="Times New Roman" w:hAnsi="Times New Roman" w:cs="Times New Roman"/>
          <w:sz w:val="20"/>
          <w:szCs w:val="20"/>
        </w:rPr>
        <w:t>website.</w:t>
      </w:r>
      <w:r w:rsidR="00336FB9" w:rsidRPr="003C6F84">
        <w:rPr>
          <w:rFonts w:ascii="Times New Roman" w:hAnsi="Times New Roman" w:cs="Times New Roman"/>
          <w:sz w:val="20"/>
          <w:szCs w:val="20"/>
        </w:rPr>
        <w:t xml:space="preserve"> Please e</w:t>
      </w:r>
      <w:r w:rsidRPr="003C6F84">
        <w:rPr>
          <w:rFonts w:ascii="Times New Roman" w:hAnsi="Times New Roman" w:cs="Times New Roman"/>
          <w:sz w:val="20"/>
          <w:szCs w:val="20"/>
        </w:rPr>
        <w:t>nsure all information and links are</w:t>
      </w:r>
      <w:r w:rsidR="002011FA" w:rsidRPr="003C6F84">
        <w:rPr>
          <w:rFonts w:ascii="Times New Roman" w:hAnsi="Times New Roman" w:cs="Times New Roman"/>
          <w:sz w:val="20"/>
          <w:szCs w:val="20"/>
        </w:rPr>
        <w:t xml:space="preserve"> </w:t>
      </w:r>
      <w:r w:rsidRPr="003C6F84">
        <w:rPr>
          <w:rFonts w:ascii="Times New Roman" w:hAnsi="Times New Roman" w:cs="Times New Roman"/>
          <w:sz w:val="20"/>
          <w:szCs w:val="20"/>
        </w:rPr>
        <w:t>correct</w:t>
      </w:r>
      <w:r w:rsidR="00336FB9" w:rsidRPr="003C6F84">
        <w:rPr>
          <w:rFonts w:ascii="Times New Roman" w:hAnsi="Times New Roman" w:cs="Times New Roman"/>
          <w:sz w:val="20"/>
          <w:szCs w:val="20"/>
        </w:rPr>
        <w:t>, c</w:t>
      </w:r>
      <w:r w:rsidR="00FC74BD" w:rsidRPr="003C6F84">
        <w:rPr>
          <w:rFonts w:ascii="Times New Roman" w:hAnsi="Times New Roman" w:cs="Times New Roman"/>
          <w:sz w:val="20"/>
          <w:szCs w:val="20"/>
        </w:rPr>
        <w:t xml:space="preserve">onfirm </w:t>
      </w:r>
      <w:r w:rsidRPr="003C6F84">
        <w:rPr>
          <w:rFonts w:ascii="Times New Roman" w:hAnsi="Times New Roman" w:cs="Times New Roman"/>
          <w:sz w:val="20"/>
          <w:szCs w:val="20"/>
        </w:rPr>
        <w:t xml:space="preserve">directions to home pool </w:t>
      </w:r>
      <w:r w:rsidR="00FC74BD" w:rsidRPr="003C6F84">
        <w:rPr>
          <w:rFonts w:ascii="Times New Roman" w:hAnsi="Times New Roman" w:cs="Times New Roman"/>
          <w:sz w:val="20"/>
          <w:szCs w:val="20"/>
        </w:rPr>
        <w:t>are correct</w:t>
      </w:r>
      <w:r w:rsidR="00336FB9" w:rsidRPr="003C6F84">
        <w:rPr>
          <w:rFonts w:ascii="Times New Roman" w:hAnsi="Times New Roman" w:cs="Times New Roman"/>
          <w:sz w:val="20"/>
          <w:szCs w:val="20"/>
        </w:rPr>
        <w:t xml:space="preserve">, </w:t>
      </w:r>
      <w:r w:rsidRPr="003C6F84">
        <w:rPr>
          <w:rFonts w:ascii="Times New Roman" w:hAnsi="Times New Roman" w:cs="Times New Roman"/>
          <w:sz w:val="20"/>
          <w:szCs w:val="20"/>
        </w:rPr>
        <w:t>and verify thunder/lighting</w:t>
      </w:r>
      <w:r w:rsidR="00C955F9" w:rsidRPr="003C6F84">
        <w:rPr>
          <w:rFonts w:ascii="Times New Roman" w:hAnsi="Times New Roman" w:cs="Times New Roman"/>
          <w:sz w:val="20"/>
          <w:szCs w:val="20"/>
        </w:rPr>
        <w:t xml:space="preserve"> and membership</w:t>
      </w:r>
      <w:r w:rsidRPr="003C6F84">
        <w:rPr>
          <w:rFonts w:ascii="Times New Roman" w:hAnsi="Times New Roman" w:cs="Times New Roman"/>
          <w:sz w:val="20"/>
          <w:szCs w:val="20"/>
        </w:rPr>
        <w:t xml:space="preserve"> polic</w:t>
      </w:r>
      <w:r w:rsidR="00C955F9" w:rsidRPr="003C6F84">
        <w:rPr>
          <w:rFonts w:ascii="Times New Roman" w:hAnsi="Times New Roman" w:cs="Times New Roman"/>
          <w:sz w:val="20"/>
          <w:szCs w:val="20"/>
        </w:rPr>
        <w:t>ies.</w:t>
      </w:r>
      <w:r w:rsidR="002011FA" w:rsidRPr="003C6F84">
        <w:rPr>
          <w:rFonts w:ascii="Times New Roman" w:hAnsi="Times New Roman" w:cs="Times New Roman"/>
          <w:sz w:val="20"/>
          <w:szCs w:val="20"/>
        </w:rPr>
        <w:t xml:space="preserve"> Send all corrections and concerns to Christina.</w:t>
      </w:r>
    </w:p>
    <w:p w14:paraId="283FED3B" w14:textId="77777777" w:rsidR="00D971F0" w:rsidRPr="003C6F84" w:rsidRDefault="00D971F0" w:rsidP="003A5A82">
      <w:pPr>
        <w:pStyle w:val="Body"/>
        <w:spacing w:after="0"/>
        <w:rPr>
          <w:rFonts w:ascii="Times New Roman" w:hAnsi="Times New Roman" w:cs="Times New Roman"/>
          <w:sz w:val="20"/>
          <w:szCs w:val="20"/>
        </w:rPr>
      </w:pPr>
    </w:p>
    <w:p w14:paraId="31889F18" w14:textId="77777777" w:rsidR="003214A7" w:rsidRPr="003C6F84" w:rsidRDefault="003214A7" w:rsidP="003C6F84">
      <w:pPr>
        <w:pStyle w:val="Body"/>
        <w:spacing w:after="0"/>
        <w:rPr>
          <w:rFonts w:ascii="Times New Roman" w:eastAsia="Times New Roman" w:hAnsi="Times New Roman" w:cs="Times New Roman"/>
        </w:rPr>
      </w:pPr>
    </w:p>
    <w:p w14:paraId="7A20B3CD" w14:textId="77777777" w:rsidR="003A5A82" w:rsidRPr="003C6F84" w:rsidRDefault="003A5A82" w:rsidP="003A5A82">
      <w:pPr>
        <w:pStyle w:val="Body"/>
        <w:spacing w:after="0"/>
        <w:jc w:val="center"/>
        <w:rPr>
          <w:rFonts w:ascii="Times New Roman" w:eastAsia="Times New Roman" w:hAnsi="Times New Roman" w:cs="Times New Roman"/>
          <w:b/>
          <w:bCs/>
          <w:i/>
          <w:iCs/>
          <w:sz w:val="24"/>
          <w:szCs w:val="24"/>
        </w:rPr>
      </w:pPr>
      <w:r w:rsidRPr="003C6F84">
        <w:rPr>
          <w:rFonts w:ascii="Times New Roman" w:hAnsi="Times New Roman" w:cs="Times New Roman"/>
          <w:b/>
          <w:bCs/>
          <w:i/>
          <w:iCs/>
          <w:sz w:val="24"/>
          <w:szCs w:val="24"/>
        </w:rPr>
        <w:t>OLD/NEW B</w:t>
      </w:r>
      <w:r w:rsidRPr="003C6F84">
        <w:rPr>
          <w:rFonts w:ascii="Times New Roman" w:hAnsi="Times New Roman" w:cs="Times New Roman"/>
          <w:b/>
          <w:bCs/>
          <w:i/>
          <w:iCs/>
          <w:sz w:val="24"/>
          <w:szCs w:val="24"/>
          <w:lang w:val="de-DE"/>
        </w:rPr>
        <w:t>USINESS</w:t>
      </w:r>
    </w:p>
    <w:p w14:paraId="0B23AD7F" w14:textId="77777777" w:rsidR="003A5A82" w:rsidRPr="003C6F84" w:rsidRDefault="003A5A82" w:rsidP="003A5A82">
      <w:pPr>
        <w:pStyle w:val="Body"/>
        <w:spacing w:after="0" w:line="240" w:lineRule="auto"/>
        <w:rPr>
          <w:rFonts w:ascii="Times New Roman" w:eastAsia="Times New Roman" w:hAnsi="Times New Roman" w:cs="Times New Roman"/>
          <w:b/>
          <w:bCs/>
          <w:i/>
          <w:iCs/>
          <w:sz w:val="24"/>
          <w:szCs w:val="24"/>
          <w:u w:val="single"/>
        </w:rPr>
      </w:pPr>
    </w:p>
    <w:p w14:paraId="798E5D7B" w14:textId="499C512A" w:rsidR="009D3448" w:rsidRPr="003C6F84" w:rsidRDefault="00D36929" w:rsidP="00D36929">
      <w:pPr>
        <w:pStyle w:val="Body"/>
        <w:spacing w:after="0" w:line="240" w:lineRule="auto"/>
        <w:rPr>
          <w:rFonts w:ascii="Times New Roman" w:hAnsi="Times New Roman" w:cs="Times New Roman"/>
          <w:b/>
          <w:bCs/>
          <w:i/>
          <w:iCs/>
          <w:sz w:val="20"/>
          <w:szCs w:val="20"/>
          <w:u w:val="single"/>
        </w:rPr>
      </w:pPr>
      <w:r w:rsidRPr="003C6F84">
        <w:rPr>
          <w:rFonts w:ascii="Times New Roman" w:hAnsi="Times New Roman" w:cs="Times New Roman"/>
          <w:b/>
          <w:bCs/>
          <w:i/>
          <w:iCs/>
          <w:sz w:val="20"/>
          <w:szCs w:val="20"/>
          <w:u w:val="single"/>
        </w:rPr>
        <w:t xml:space="preserve">Rule </w:t>
      </w:r>
      <w:r w:rsidR="007F3475" w:rsidRPr="003C6F84">
        <w:rPr>
          <w:rFonts w:ascii="Times New Roman" w:hAnsi="Times New Roman" w:cs="Times New Roman"/>
          <w:b/>
          <w:bCs/>
          <w:i/>
          <w:iCs/>
          <w:sz w:val="20"/>
          <w:szCs w:val="20"/>
          <w:u w:val="single"/>
        </w:rPr>
        <w:t>C</w:t>
      </w:r>
      <w:r w:rsidRPr="003C6F84">
        <w:rPr>
          <w:rFonts w:ascii="Times New Roman" w:hAnsi="Times New Roman" w:cs="Times New Roman"/>
          <w:b/>
          <w:bCs/>
          <w:i/>
          <w:iCs/>
          <w:sz w:val="20"/>
          <w:szCs w:val="20"/>
          <w:u w:val="single"/>
        </w:rPr>
        <w:t xml:space="preserve">hanges- </w:t>
      </w:r>
    </w:p>
    <w:p w14:paraId="52F6EE64" w14:textId="6A41CE25" w:rsidR="00D36929" w:rsidRPr="003C6F84" w:rsidRDefault="00D36929" w:rsidP="00D36929">
      <w:pPr>
        <w:pStyle w:val="Body"/>
        <w:spacing w:after="0" w:line="240" w:lineRule="auto"/>
        <w:rPr>
          <w:rFonts w:ascii="Times New Roman" w:hAnsi="Times New Roman" w:cs="Times New Roman"/>
          <w:sz w:val="20"/>
          <w:szCs w:val="20"/>
        </w:rPr>
      </w:pPr>
      <w:r w:rsidRPr="003C6F84">
        <w:rPr>
          <w:rFonts w:ascii="Times New Roman" w:hAnsi="Times New Roman" w:cs="Times New Roman"/>
          <w:sz w:val="20"/>
          <w:szCs w:val="20"/>
        </w:rPr>
        <w:t>Bob reviewed suggested rule changes</w:t>
      </w:r>
      <w:r w:rsidR="00CC3DD5" w:rsidRPr="003C6F84">
        <w:rPr>
          <w:rFonts w:ascii="Times New Roman" w:hAnsi="Times New Roman" w:cs="Times New Roman"/>
          <w:sz w:val="20"/>
          <w:szCs w:val="20"/>
        </w:rPr>
        <w:t xml:space="preserve"> (see attached)</w:t>
      </w:r>
      <w:r w:rsidRPr="003C6F84">
        <w:rPr>
          <w:rFonts w:ascii="Times New Roman" w:hAnsi="Times New Roman" w:cs="Times New Roman"/>
          <w:sz w:val="20"/>
          <w:szCs w:val="20"/>
        </w:rPr>
        <w:t xml:space="preserve">. Below are the details of the discussion (if any) around these suggested changes. </w:t>
      </w:r>
    </w:p>
    <w:p w14:paraId="187CAB74" w14:textId="77777777" w:rsidR="00D36929" w:rsidRPr="003C6F84" w:rsidRDefault="00D36929" w:rsidP="00D36929">
      <w:pPr>
        <w:pStyle w:val="Body"/>
        <w:spacing w:after="0" w:line="240" w:lineRule="auto"/>
        <w:rPr>
          <w:rFonts w:ascii="Times New Roman" w:eastAsia="Times New Roman" w:hAnsi="Times New Roman" w:cs="Times New Roman"/>
          <w:sz w:val="20"/>
          <w:szCs w:val="20"/>
        </w:rPr>
      </w:pPr>
    </w:p>
    <w:p w14:paraId="01CA37EB" w14:textId="77777777" w:rsidR="00D36929" w:rsidRPr="003C6F84" w:rsidRDefault="00D36929" w:rsidP="00D36929">
      <w:pPr>
        <w:pStyle w:val="Body"/>
        <w:spacing w:after="0"/>
        <w:rPr>
          <w:rFonts w:ascii="Times New Roman" w:hAnsi="Times New Roman" w:cs="Times New Roman"/>
          <w:sz w:val="20"/>
          <w:szCs w:val="20"/>
        </w:rPr>
      </w:pPr>
      <w:r w:rsidRPr="003C6F84">
        <w:rPr>
          <w:rFonts w:ascii="Times New Roman" w:hAnsi="Times New Roman" w:cs="Times New Roman"/>
          <w:sz w:val="20"/>
          <w:szCs w:val="20"/>
        </w:rPr>
        <w:t>Under ARTICLE III</w:t>
      </w:r>
    </w:p>
    <w:p w14:paraId="45CFDD61" w14:textId="5CA27C49" w:rsidR="00D36929" w:rsidRPr="003C6F84" w:rsidRDefault="000549D5" w:rsidP="00D36929">
      <w:pPr>
        <w:pStyle w:val="Body"/>
        <w:spacing w:after="0"/>
        <w:rPr>
          <w:rFonts w:ascii="Times New Roman" w:hAnsi="Times New Roman" w:cs="Times New Roman"/>
          <w:sz w:val="20"/>
          <w:szCs w:val="20"/>
        </w:rPr>
      </w:pPr>
      <w:r w:rsidRPr="003C6F84">
        <w:rPr>
          <w:rFonts w:ascii="Times New Roman" w:hAnsi="Times New Roman" w:cs="Times New Roman"/>
          <w:sz w:val="20"/>
          <w:szCs w:val="20"/>
        </w:rPr>
        <w:t>“</w:t>
      </w:r>
      <w:r w:rsidR="0090369A" w:rsidRPr="003C6F84">
        <w:rPr>
          <w:rFonts w:ascii="Times New Roman" w:hAnsi="Times New Roman" w:cs="Times New Roman"/>
          <w:sz w:val="20"/>
          <w:szCs w:val="20"/>
        </w:rPr>
        <w:t>C</w:t>
      </w:r>
      <w:r w:rsidR="00D36929" w:rsidRPr="003C6F84">
        <w:rPr>
          <w:rFonts w:ascii="Times New Roman" w:hAnsi="Times New Roman" w:cs="Times New Roman"/>
          <w:sz w:val="20"/>
          <w:szCs w:val="20"/>
        </w:rPr>
        <w:t>hamp</w:t>
      </w:r>
      <w:r w:rsidR="0090369A" w:rsidRPr="003C6F84">
        <w:rPr>
          <w:rFonts w:ascii="Times New Roman" w:hAnsi="Times New Roman" w:cs="Times New Roman"/>
          <w:sz w:val="20"/>
          <w:szCs w:val="20"/>
        </w:rPr>
        <w:t xml:space="preserve">s </w:t>
      </w:r>
      <w:r w:rsidR="00D36929" w:rsidRPr="003C6F84">
        <w:rPr>
          <w:rFonts w:ascii="Times New Roman" w:hAnsi="Times New Roman" w:cs="Times New Roman"/>
          <w:sz w:val="20"/>
          <w:szCs w:val="20"/>
        </w:rPr>
        <w:t>dates and locations must be set in September</w:t>
      </w:r>
      <w:r w:rsidRPr="003C6F84">
        <w:rPr>
          <w:rFonts w:ascii="Times New Roman" w:hAnsi="Times New Roman" w:cs="Times New Roman"/>
          <w:sz w:val="20"/>
          <w:szCs w:val="20"/>
        </w:rPr>
        <w:t>”</w:t>
      </w:r>
      <w:r w:rsidR="00D36929" w:rsidRPr="003C6F84">
        <w:rPr>
          <w:rFonts w:ascii="Times New Roman" w:hAnsi="Times New Roman" w:cs="Times New Roman"/>
          <w:sz w:val="20"/>
          <w:szCs w:val="20"/>
        </w:rPr>
        <w:t xml:space="preserve"> – will change to</w:t>
      </w:r>
      <w:r w:rsidR="0035254F" w:rsidRPr="003C6F84">
        <w:rPr>
          <w:rFonts w:ascii="Times New Roman" w:hAnsi="Times New Roman" w:cs="Times New Roman"/>
          <w:sz w:val="20"/>
          <w:szCs w:val="20"/>
        </w:rPr>
        <w:t xml:space="preserve"> </w:t>
      </w:r>
      <w:r w:rsidR="00131429" w:rsidRPr="003C6F84">
        <w:rPr>
          <w:rFonts w:ascii="Times New Roman" w:hAnsi="Times New Roman" w:cs="Times New Roman"/>
          <w:sz w:val="20"/>
          <w:szCs w:val="20"/>
        </w:rPr>
        <w:t>“no</w:t>
      </w:r>
      <w:r w:rsidR="00D36929" w:rsidRPr="003C6F84">
        <w:rPr>
          <w:rFonts w:ascii="Times New Roman" w:hAnsi="Times New Roman" w:cs="Times New Roman"/>
          <w:sz w:val="20"/>
          <w:szCs w:val="20"/>
        </w:rPr>
        <w:t xml:space="preserve"> later than September</w:t>
      </w:r>
      <w:r w:rsidR="00DB691C" w:rsidRPr="003C6F84">
        <w:rPr>
          <w:rFonts w:ascii="Times New Roman" w:hAnsi="Times New Roman" w:cs="Times New Roman"/>
          <w:sz w:val="20"/>
          <w:szCs w:val="20"/>
        </w:rPr>
        <w:t>.</w:t>
      </w:r>
      <w:r w:rsidR="0035254F" w:rsidRPr="003C6F84">
        <w:rPr>
          <w:rFonts w:ascii="Times New Roman" w:hAnsi="Times New Roman" w:cs="Times New Roman"/>
          <w:sz w:val="20"/>
          <w:szCs w:val="20"/>
        </w:rPr>
        <w:t>”</w:t>
      </w:r>
      <w:r w:rsidR="00DB691C" w:rsidRPr="003C6F84">
        <w:rPr>
          <w:rFonts w:ascii="Times New Roman" w:hAnsi="Times New Roman" w:cs="Times New Roman"/>
          <w:sz w:val="20"/>
          <w:szCs w:val="20"/>
        </w:rPr>
        <w:t xml:space="preserve"> </w:t>
      </w:r>
    </w:p>
    <w:p w14:paraId="526CB61F" w14:textId="77777777" w:rsidR="00D36929" w:rsidRPr="003C6F84" w:rsidRDefault="00D36929" w:rsidP="00D36929">
      <w:pPr>
        <w:pStyle w:val="Body"/>
        <w:spacing w:after="0"/>
        <w:rPr>
          <w:rFonts w:ascii="Times New Roman" w:hAnsi="Times New Roman" w:cs="Times New Roman"/>
          <w:sz w:val="20"/>
          <w:szCs w:val="20"/>
        </w:rPr>
      </w:pPr>
    </w:p>
    <w:p w14:paraId="2F93929D" w14:textId="77777777" w:rsidR="00D36929" w:rsidRPr="003C6F84" w:rsidRDefault="00D36929" w:rsidP="00D36929">
      <w:pPr>
        <w:pStyle w:val="Body"/>
        <w:spacing w:after="0"/>
        <w:rPr>
          <w:rFonts w:ascii="Times New Roman" w:hAnsi="Times New Roman" w:cs="Times New Roman"/>
          <w:sz w:val="20"/>
          <w:szCs w:val="20"/>
        </w:rPr>
      </w:pPr>
      <w:r w:rsidRPr="003C6F84">
        <w:rPr>
          <w:rFonts w:ascii="Times New Roman" w:hAnsi="Times New Roman" w:cs="Times New Roman"/>
          <w:sz w:val="20"/>
          <w:szCs w:val="20"/>
        </w:rPr>
        <w:t>Under Article VI</w:t>
      </w:r>
    </w:p>
    <w:p w14:paraId="4B6C5239" w14:textId="23E22DA3" w:rsidR="00D36929" w:rsidRPr="003C6F84" w:rsidRDefault="004E1677" w:rsidP="00D36929">
      <w:pPr>
        <w:pStyle w:val="Body"/>
        <w:spacing w:after="0"/>
        <w:rPr>
          <w:rFonts w:ascii="Times New Roman" w:hAnsi="Times New Roman" w:cs="Times New Roman"/>
          <w:sz w:val="20"/>
          <w:szCs w:val="20"/>
        </w:rPr>
      </w:pPr>
      <w:r w:rsidRPr="003C6F84">
        <w:rPr>
          <w:rFonts w:ascii="Times New Roman" w:hAnsi="Times New Roman" w:cs="Times New Roman"/>
          <w:sz w:val="20"/>
          <w:szCs w:val="20"/>
        </w:rPr>
        <w:t>There was d</w:t>
      </w:r>
      <w:r w:rsidR="00D36929" w:rsidRPr="003C6F84">
        <w:rPr>
          <w:rFonts w:ascii="Times New Roman" w:hAnsi="Times New Roman" w:cs="Times New Roman"/>
          <w:sz w:val="20"/>
          <w:szCs w:val="20"/>
        </w:rPr>
        <w:t xml:space="preserve">iscussion about requiring </w:t>
      </w:r>
      <w:r w:rsidR="00EA18BD" w:rsidRPr="003C6F84">
        <w:rPr>
          <w:rFonts w:ascii="Times New Roman" w:hAnsi="Times New Roman" w:cs="Times New Roman"/>
          <w:sz w:val="20"/>
          <w:szCs w:val="20"/>
        </w:rPr>
        <w:t>the addition of</w:t>
      </w:r>
      <w:r w:rsidR="00D36929" w:rsidRPr="003C6F84">
        <w:rPr>
          <w:rFonts w:ascii="Times New Roman" w:hAnsi="Times New Roman" w:cs="Times New Roman"/>
          <w:sz w:val="20"/>
          <w:szCs w:val="20"/>
        </w:rPr>
        <w:t xml:space="preserve"> exhibition events 10 and 11 for 8&amp;U Medley Relay </w:t>
      </w:r>
      <w:r w:rsidR="00EA18BD" w:rsidRPr="003C6F84">
        <w:rPr>
          <w:rFonts w:ascii="Times New Roman" w:hAnsi="Times New Roman" w:cs="Times New Roman"/>
          <w:sz w:val="20"/>
          <w:szCs w:val="20"/>
        </w:rPr>
        <w:t xml:space="preserve">if requested </w:t>
      </w:r>
      <w:r w:rsidR="00C83BF5" w:rsidRPr="003C6F84">
        <w:rPr>
          <w:rFonts w:ascii="Times New Roman" w:hAnsi="Times New Roman" w:cs="Times New Roman"/>
          <w:sz w:val="20"/>
          <w:szCs w:val="20"/>
        </w:rPr>
        <w:t xml:space="preserve">by teams who have not swum the </w:t>
      </w:r>
      <w:r w:rsidR="00D36929" w:rsidRPr="003C6F84">
        <w:rPr>
          <w:rFonts w:ascii="Times New Roman" w:hAnsi="Times New Roman" w:cs="Times New Roman"/>
          <w:sz w:val="20"/>
          <w:szCs w:val="20"/>
        </w:rPr>
        <w:t xml:space="preserve">events at least three times.  Ann </w:t>
      </w:r>
      <w:proofErr w:type="spellStart"/>
      <w:r w:rsidR="00D36929" w:rsidRPr="003C6F84">
        <w:rPr>
          <w:rFonts w:ascii="Times New Roman" w:hAnsi="Times New Roman" w:cs="Times New Roman"/>
          <w:sz w:val="20"/>
          <w:szCs w:val="20"/>
        </w:rPr>
        <w:t>Tuzson</w:t>
      </w:r>
      <w:proofErr w:type="spellEnd"/>
      <w:r w:rsidR="00D36929" w:rsidRPr="003C6F84">
        <w:rPr>
          <w:rFonts w:ascii="Times New Roman" w:hAnsi="Times New Roman" w:cs="Times New Roman"/>
          <w:sz w:val="20"/>
          <w:szCs w:val="20"/>
        </w:rPr>
        <w:t xml:space="preserve"> made a motion to remove the words “in the normal sequence.” There was a second. </w:t>
      </w:r>
      <w:r w:rsidR="009154BF" w:rsidRPr="003C6F84">
        <w:rPr>
          <w:rFonts w:ascii="Times New Roman" w:hAnsi="Times New Roman" w:cs="Times New Roman"/>
          <w:sz w:val="20"/>
          <w:szCs w:val="20"/>
        </w:rPr>
        <w:t xml:space="preserve">The motion passed with 3 opposed. </w:t>
      </w:r>
    </w:p>
    <w:p w14:paraId="5AF72648" w14:textId="77777777" w:rsidR="00D36929" w:rsidRPr="003C6F84" w:rsidRDefault="00D36929" w:rsidP="00D36929">
      <w:pPr>
        <w:pStyle w:val="Body"/>
        <w:spacing w:after="0"/>
        <w:rPr>
          <w:rFonts w:ascii="Times New Roman" w:hAnsi="Times New Roman" w:cs="Times New Roman"/>
          <w:sz w:val="20"/>
          <w:szCs w:val="20"/>
        </w:rPr>
      </w:pPr>
    </w:p>
    <w:p w14:paraId="56847F2E" w14:textId="08EFAAC1" w:rsidR="00D36929" w:rsidRPr="003C6F84" w:rsidRDefault="00175413" w:rsidP="00D36929">
      <w:pPr>
        <w:pStyle w:val="Body"/>
        <w:spacing w:after="0"/>
        <w:rPr>
          <w:rFonts w:ascii="Times New Roman" w:hAnsi="Times New Roman" w:cs="Times New Roman"/>
          <w:sz w:val="20"/>
          <w:szCs w:val="20"/>
        </w:rPr>
      </w:pPr>
      <w:r w:rsidRPr="003C6F84">
        <w:rPr>
          <w:rFonts w:ascii="Times New Roman" w:hAnsi="Times New Roman" w:cs="Times New Roman"/>
          <w:sz w:val="20"/>
          <w:szCs w:val="20"/>
        </w:rPr>
        <w:t xml:space="preserve">There was discussion about water and air temperature rules. </w:t>
      </w:r>
      <w:r w:rsidR="00AD4724" w:rsidRPr="003C6F84">
        <w:rPr>
          <w:rFonts w:ascii="Times New Roman" w:hAnsi="Times New Roman" w:cs="Times New Roman"/>
          <w:sz w:val="20"/>
          <w:szCs w:val="20"/>
        </w:rPr>
        <w:t>Jessi</w:t>
      </w:r>
      <w:r w:rsidR="003D4E32" w:rsidRPr="003C6F84">
        <w:rPr>
          <w:rFonts w:ascii="Times New Roman" w:hAnsi="Times New Roman" w:cs="Times New Roman"/>
          <w:sz w:val="20"/>
          <w:szCs w:val="20"/>
        </w:rPr>
        <w:t xml:space="preserve">ca Simons informed the board that Gordon Hair had concerns about </w:t>
      </w:r>
      <w:r w:rsidR="00D36929" w:rsidRPr="003C6F84">
        <w:rPr>
          <w:rFonts w:ascii="Times New Roman" w:hAnsi="Times New Roman" w:cs="Times New Roman"/>
          <w:sz w:val="20"/>
          <w:szCs w:val="20"/>
        </w:rPr>
        <w:t xml:space="preserve">meet directors making decisions about </w:t>
      </w:r>
      <w:r w:rsidR="00FF747C" w:rsidRPr="003C6F84">
        <w:rPr>
          <w:rFonts w:ascii="Times New Roman" w:hAnsi="Times New Roman" w:cs="Times New Roman"/>
          <w:sz w:val="20"/>
          <w:szCs w:val="20"/>
        </w:rPr>
        <w:t xml:space="preserve">holding the meet due to temperature. Ned Kelly had questions about </w:t>
      </w:r>
      <w:r w:rsidR="0083280C" w:rsidRPr="003C6F84">
        <w:rPr>
          <w:rFonts w:ascii="Times New Roman" w:hAnsi="Times New Roman" w:cs="Times New Roman"/>
          <w:sz w:val="20"/>
          <w:szCs w:val="20"/>
        </w:rPr>
        <w:t xml:space="preserve">what the pool temperatures had been in past years. This discussion was paused with plan to resume when Gordon is present. </w:t>
      </w:r>
    </w:p>
    <w:p w14:paraId="32303E32" w14:textId="77777777" w:rsidR="000914DE" w:rsidRPr="003C6F84" w:rsidRDefault="000914DE" w:rsidP="00D36929">
      <w:pPr>
        <w:pStyle w:val="Body"/>
        <w:spacing w:after="0"/>
        <w:rPr>
          <w:rFonts w:ascii="Times New Roman" w:hAnsi="Times New Roman" w:cs="Times New Roman"/>
          <w:sz w:val="20"/>
          <w:szCs w:val="20"/>
        </w:rPr>
      </w:pPr>
    </w:p>
    <w:p w14:paraId="3C1C7593" w14:textId="2B844012" w:rsidR="000914DE" w:rsidRPr="003C6F84" w:rsidRDefault="000914DE" w:rsidP="00D36929">
      <w:pPr>
        <w:pStyle w:val="Body"/>
        <w:spacing w:after="0"/>
        <w:rPr>
          <w:rFonts w:ascii="Times New Roman" w:hAnsi="Times New Roman" w:cs="Times New Roman"/>
          <w:sz w:val="20"/>
          <w:szCs w:val="20"/>
        </w:rPr>
      </w:pPr>
      <w:r w:rsidRPr="003C6F84">
        <w:rPr>
          <w:rFonts w:ascii="Times New Roman" w:hAnsi="Times New Roman" w:cs="Times New Roman"/>
          <w:sz w:val="20"/>
          <w:szCs w:val="20"/>
        </w:rPr>
        <w:t>There was a motion to approve the rule changes as amended and deleted.  There was a second. The motion passed.</w:t>
      </w:r>
    </w:p>
    <w:p w14:paraId="366794FC" w14:textId="77777777" w:rsidR="005A67EB" w:rsidRPr="003C6F84" w:rsidRDefault="005A67EB" w:rsidP="00D36929">
      <w:pPr>
        <w:pStyle w:val="Body"/>
        <w:spacing w:after="0" w:line="240" w:lineRule="auto"/>
        <w:rPr>
          <w:rFonts w:ascii="Times New Roman" w:eastAsia="Times New Roman" w:hAnsi="Times New Roman" w:cs="Times New Roman"/>
          <w:sz w:val="20"/>
          <w:szCs w:val="20"/>
        </w:rPr>
      </w:pPr>
    </w:p>
    <w:p w14:paraId="7B3FF2A2" w14:textId="77777777" w:rsidR="009D3448" w:rsidRPr="003C6F84" w:rsidRDefault="009D3448" w:rsidP="00D36929">
      <w:pPr>
        <w:pStyle w:val="Body"/>
        <w:spacing w:after="0" w:line="240" w:lineRule="auto"/>
        <w:rPr>
          <w:rFonts w:ascii="Times New Roman" w:eastAsia="Times New Roman" w:hAnsi="Times New Roman" w:cs="Times New Roman"/>
          <w:b/>
          <w:bCs/>
          <w:i/>
          <w:iCs/>
          <w:sz w:val="20"/>
          <w:szCs w:val="20"/>
        </w:rPr>
      </w:pPr>
    </w:p>
    <w:p w14:paraId="087B9DD7" w14:textId="77777777" w:rsidR="009D3448" w:rsidRPr="003C6F84" w:rsidRDefault="005A67EB" w:rsidP="00D36929">
      <w:pPr>
        <w:pStyle w:val="Body"/>
        <w:spacing w:after="0" w:line="240" w:lineRule="auto"/>
        <w:rPr>
          <w:rFonts w:ascii="Times New Roman" w:eastAsia="Times New Roman" w:hAnsi="Times New Roman" w:cs="Times New Roman"/>
          <w:sz w:val="20"/>
          <w:szCs w:val="20"/>
        </w:rPr>
      </w:pPr>
      <w:r w:rsidRPr="003C6F84">
        <w:rPr>
          <w:rFonts w:ascii="Times New Roman" w:eastAsia="Times New Roman" w:hAnsi="Times New Roman" w:cs="Times New Roman"/>
          <w:b/>
          <w:bCs/>
          <w:i/>
          <w:iCs/>
          <w:sz w:val="20"/>
          <w:szCs w:val="20"/>
        </w:rPr>
        <w:t>YMCA Agreement</w:t>
      </w:r>
      <w:r w:rsidR="00205863" w:rsidRPr="003C6F84">
        <w:rPr>
          <w:rFonts w:ascii="Times New Roman" w:eastAsia="Times New Roman" w:hAnsi="Times New Roman" w:cs="Times New Roman"/>
          <w:b/>
          <w:bCs/>
          <w:i/>
          <w:iCs/>
          <w:sz w:val="20"/>
          <w:szCs w:val="20"/>
        </w:rPr>
        <w:t>-</w:t>
      </w:r>
      <w:r w:rsidR="00205863" w:rsidRPr="003C6F84">
        <w:rPr>
          <w:rFonts w:ascii="Times New Roman" w:eastAsia="Times New Roman" w:hAnsi="Times New Roman" w:cs="Times New Roman"/>
          <w:sz w:val="20"/>
          <w:szCs w:val="20"/>
        </w:rPr>
        <w:t xml:space="preserve"> </w:t>
      </w:r>
    </w:p>
    <w:p w14:paraId="1BF95DEA" w14:textId="5F4C2D88" w:rsidR="005A67EB" w:rsidRPr="003C6F84" w:rsidRDefault="00205863" w:rsidP="00D36929">
      <w:pPr>
        <w:pStyle w:val="Body"/>
        <w:spacing w:after="0" w:line="240" w:lineRule="auto"/>
        <w:rPr>
          <w:rFonts w:ascii="Times New Roman" w:eastAsia="Times New Roman" w:hAnsi="Times New Roman" w:cs="Times New Roman"/>
          <w:sz w:val="20"/>
          <w:szCs w:val="20"/>
        </w:rPr>
      </w:pPr>
      <w:r w:rsidRPr="003C6F84">
        <w:rPr>
          <w:rFonts w:ascii="Times New Roman" w:eastAsia="Times New Roman" w:hAnsi="Times New Roman" w:cs="Times New Roman"/>
          <w:sz w:val="20"/>
          <w:szCs w:val="20"/>
        </w:rPr>
        <w:t xml:space="preserve">Bo reported that Brian is working to finalize this. </w:t>
      </w:r>
    </w:p>
    <w:p w14:paraId="49844DED" w14:textId="77777777" w:rsidR="00205863" w:rsidRPr="003C6F84" w:rsidRDefault="00205863" w:rsidP="00D36929">
      <w:pPr>
        <w:pStyle w:val="Body"/>
        <w:spacing w:after="0" w:line="240" w:lineRule="auto"/>
        <w:rPr>
          <w:rFonts w:ascii="Times New Roman" w:eastAsia="Times New Roman" w:hAnsi="Times New Roman" w:cs="Times New Roman"/>
          <w:sz w:val="20"/>
          <w:szCs w:val="20"/>
        </w:rPr>
      </w:pPr>
    </w:p>
    <w:p w14:paraId="34846758" w14:textId="77777777" w:rsidR="009D3448" w:rsidRPr="003C6F84" w:rsidRDefault="009D3448" w:rsidP="00D36929">
      <w:pPr>
        <w:pStyle w:val="Body"/>
        <w:spacing w:after="0" w:line="240" w:lineRule="auto"/>
        <w:rPr>
          <w:rFonts w:ascii="Times New Roman" w:eastAsia="Times New Roman" w:hAnsi="Times New Roman" w:cs="Times New Roman"/>
          <w:sz w:val="20"/>
          <w:szCs w:val="20"/>
        </w:rPr>
      </w:pPr>
    </w:p>
    <w:p w14:paraId="79A35838" w14:textId="60B55C4B" w:rsidR="00240EA9" w:rsidRPr="003C6F84" w:rsidRDefault="00240EA9" w:rsidP="00D36929">
      <w:pPr>
        <w:pStyle w:val="Body"/>
        <w:spacing w:after="0" w:line="240" w:lineRule="auto"/>
        <w:rPr>
          <w:rFonts w:ascii="Times New Roman" w:eastAsia="Times New Roman" w:hAnsi="Times New Roman" w:cs="Times New Roman"/>
          <w:b/>
          <w:bCs/>
          <w:i/>
          <w:iCs/>
          <w:sz w:val="20"/>
          <w:szCs w:val="20"/>
        </w:rPr>
      </w:pPr>
      <w:r w:rsidRPr="003C6F84">
        <w:rPr>
          <w:rFonts w:ascii="Times New Roman" w:eastAsia="Times New Roman" w:hAnsi="Times New Roman" w:cs="Times New Roman"/>
          <w:b/>
          <w:bCs/>
          <w:i/>
          <w:iCs/>
          <w:sz w:val="20"/>
          <w:szCs w:val="20"/>
        </w:rPr>
        <w:t>Training Clinics-</w:t>
      </w:r>
      <w:r w:rsidR="00D5288D" w:rsidRPr="003C6F84">
        <w:rPr>
          <w:rFonts w:ascii="Times New Roman" w:eastAsia="Times New Roman" w:hAnsi="Times New Roman" w:cs="Times New Roman"/>
          <w:b/>
          <w:bCs/>
          <w:i/>
          <w:iCs/>
          <w:sz w:val="20"/>
          <w:szCs w:val="20"/>
        </w:rPr>
        <w:t xml:space="preserve"> </w:t>
      </w:r>
    </w:p>
    <w:p w14:paraId="4C362D25" w14:textId="25A95E5D" w:rsidR="00182B46" w:rsidRPr="003C6F84" w:rsidRDefault="00D5288D" w:rsidP="00182B46">
      <w:pPr>
        <w:pStyle w:val="Body"/>
        <w:spacing w:after="0" w:line="240" w:lineRule="auto"/>
        <w:rPr>
          <w:rFonts w:ascii="Times New Roman" w:eastAsia="Times New Roman" w:hAnsi="Times New Roman" w:cs="Times New Roman"/>
          <w:sz w:val="20"/>
          <w:szCs w:val="20"/>
        </w:rPr>
      </w:pPr>
      <w:r w:rsidRPr="003C6F84">
        <w:rPr>
          <w:rFonts w:ascii="Times New Roman" w:eastAsia="Times New Roman" w:hAnsi="Times New Roman" w:cs="Times New Roman"/>
          <w:sz w:val="20"/>
          <w:szCs w:val="20"/>
        </w:rPr>
        <w:t xml:space="preserve">There is information on the website on how to sign up and </w:t>
      </w:r>
      <w:r w:rsidR="00182B46" w:rsidRPr="003C6F84">
        <w:rPr>
          <w:rFonts w:ascii="Times New Roman" w:eastAsia="Times New Roman" w:hAnsi="Times New Roman" w:cs="Times New Roman"/>
          <w:sz w:val="20"/>
          <w:szCs w:val="20"/>
        </w:rPr>
        <w:t xml:space="preserve">what training is needed based on </w:t>
      </w:r>
      <w:r w:rsidR="009D3448" w:rsidRPr="003C6F84">
        <w:rPr>
          <w:rFonts w:ascii="Times New Roman" w:eastAsia="Times New Roman" w:hAnsi="Times New Roman" w:cs="Times New Roman"/>
          <w:sz w:val="20"/>
          <w:szCs w:val="20"/>
        </w:rPr>
        <w:t xml:space="preserve">a </w:t>
      </w:r>
      <w:r w:rsidR="00182B46" w:rsidRPr="003C6F84">
        <w:rPr>
          <w:rFonts w:ascii="Times New Roman" w:eastAsia="Times New Roman" w:hAnsi="Times New Roman" w:cs="Times New Roman"/>
          <w:sz w:val="20"/>
          <w:szCs w:val="20"/>
        </w:rPr>
        <w:t>volunteer</w:t>
      </w:r>
      <w:r w:rsidR="009925E7" w:rsidRPr="003C6F84">
        <w:rPr>
          <w:rFonts w:ascii="Times New Roman" w:eastAsia="Times New Roman" w:hAnsi="Times New Roman" w:cs="Times New Roman"/>
          <w:sz w:val="20"/>
          <w:szCs w:val="20"/>
        </w:rPr>
        <w:t>’s</w:t>
      </w:r>
      <w:r w:rsidR="00182B46" w:rsidRPr="003C6F84">
        <w:rPr>
          <w:rFonts w:ascii="Times New Roman" w:eastAsia="Times New Roman" w:hAnsi="Times New Roman" w:cs="Times New Roman"/>
          <w:sz w:val="20"/>
          <w:szCs w:val="20"/>
        </w:rPr>
        <w:t xml:space="preserve"> </w:t>
      </w:r>
      <w:r w:rsidR="001B66BD" w:rsidRPr="003C6F84">
        <w:rPr>
          <w:rFonts w:ascii="Times New Roman" w:eastAsia="Times New Roman" w:hAnsi="Times New Roman" w:cs="Times New Roman"/>
          <w:sz w:val="20"/>
          <w:szCs w:val="20"/>
        </w:rPr>
        <w:t>experience</w:t>
      </w:r>
      <w:r w:rsidR="00182B46" w:rsidRPr="003C6F84">
        <w:rPr>
          <w:rFonts w:ascii="Times New Roman" w:eastAsia="Times New Roman" w:hAnsi="Times New Roman" w:cs="Times New Roman"/>
          <w:sz w:val="20"/>
          <w:szCs w:val="20"/>
        </w:rPr>
        <w:t xml:space="preserve">. </w:t>
      </w:r>
    </w:p>
    <w:p w14:paraId="0D67DFFD" w14:textId="77777777" w:rsidR="00F35094" w:rsidRPr="003C6F84" w:rsidRDefault="00E568D7" w:rsidP="00182B46">
      <w:pPr>
        <w:pStyle w:val="Body"/>
        <w:numPr>
          <w:ilvl w:val="0"/>
          <w:numId w:val="5"/>
        </w:numPr>
        <w:spacing w:after="0" w:line="240" w:lineRule="auto"/>
        <w:rPr>
          <w:rFonts w:ascii="Times New Roman" w:hAnsi="Times New Roman" w:cs="Times New Roman"/>
          <w:bCs/>
        </w:rPr>
      </w:pPr>
      <w:r w:rsidRPr="003C6F84">
        <w:rPr>
          <w:rFonts w:ascii="Times New Roman" w:hAnsi="Times New Roman" w:cs="Times New Roman"/>
          <w:bCs/>
        </w:rPr>
        <w:t>Meet Director and Coaches Orientation</w:t>
      </w:r>
    </w:p>
    <w:p w14:paraId="1ABE7AD2" w14:textId="77777777" w:rsidR="00F35094" w:rsidRPr="003C6F84" w:rsidRDefault="00E568D7" w:rsidP="00F35094">
      <w:pPr>
        <w:pStyle w:val="Body"/>
        <w:spacing w:after="0" w:line="240" w:lineRule="auto"/>
        <w:ind w:left="720"/>
        <w:rPr>
          <w:rFonts w:ascii="Times New Roman" w:hAnsi="Times New Roman" w:cs="Times New Roman"/>
          <w:bCs/>
        </w:rPr>
      </w:pPr>
      <w:r w:rsidRPr="003C6F84">
        <w:rPr>
          <w:rFonts w:ascii="Times New Roman" w:hAnsi="Times New Roman" w:cs="Times New Roman"/>
          <w:bCs/>
        </w:rPr>
        <w:t>June 9</w:t>
      </w:r>
      <w:r w:rsidRPr="003C6F84">
        <w:rPr>
          <w:rFonts w:ascii="Times New Roman" w:hAnsi="Times New Roman" w:cs="Times New Roman"/>
          <w:bCs/>
          <w:vertAlign w:val="superscript"/>
        </w:rPr>
        <w:t>th</w:t>
      </w:r>
      <w:r w:rsidRPr="003C6F84">
        <w:rPr>
          <w:rFonts w:ascii="Times New Roman" w:hAnsi="Times New Roman" w:cs="Times New Roman"/>
          <w:bCs/>
        </w:rPr>
        <w:t xml:space="preserve"> – BHSC at 4PM</w:t>
      </w:r>
    </w:p>
    <w:p w14:paraId="25873BC4" w14:textId="77777777" w:rsidR="00F35094" w:rsidRPr="003C6F84" w:rsidRDefault="00E568D7" w:rsidP="00F35094">
      <w:pPr>
        <w:pStyle w:val="Body"/>
        <w:numPr>
          <w:ilvl w:val="0"/>
          <w:numId w:val="5"/>
        </w:numPr>
        <w:spacing w:after="0" w:line="240" w:lineRule="auto"/>
        <w:rPr>
          <w:rFonts w:ascii="Times New Roman" w:hAnsi="Times New Roman" w:cs="Times New Roman"/>
          <w:bCs/>
        </w:rPr>
      </w:pPr>
      <w:r w:rsidRPr="003C6F84">
        <w:rPr>
          <w:rFonts w:ascii="Times New Roman" w:hAnsi="Times New Roman" w:cs="Times New Roman"/>
          <w:bCs/>
        </w:rPr>
        <w:t>Coaches Safety Training at YMCA</w:t>
      </w:r>
    </w:p>
    <w:p w14:paraId="4CAD7D88" w14:textId="5F28706A" w:rsidR="00F35094" w:rsidRPr="003C6F84" w:rsidRDefault="00E568D7" w:rsidP="00F35094">
      <w:pPr>
        <w:pStyle w:val="Body"/>
        <w:spacing w:after="0" w:line="240" w:lineRule="auto"/>
        <w:ind w:left="720"/>
        <w:rPr>
          <w:rFonts w:ascii="Times New Roman" w:hAnsi="Times New Roman" w:cs="Times New Roman"/>
          <w:bCs/>
        </w:rPr>
      </w:pPr>
      <w:r w:rsidRPr="003C6F84">
        <w:rPr>
          <w:rFonts w:ascii="Times New Roman" w:hAnsi="Times New Roman" w:cs="Times New Roman"/>
          <w:bCs/>
        </w:rPr>
        <w:t>May 31</w:t>
      </w:r>
      <w:r w:rsidRPr="003C6F84">
        <w:rPr>
          <w:rFonts w:ascii="Times New Roman" w:hAnsi="Times New Roman" w:cs="Times New Roman"/>
          <w:bCs/>
          <w:vertAlign w:val="superscript"/>
        </w:rPr>
        <w:t>st</w:t>
      </w:r>
      <w:r w:rsidRPr="003C6F84">
        <w:rPr>
          <w:rFonts w:ascii="Times New Roman" w:hAnsi="Times New Roman" w:cs="Times New Roman"/>
          <w:bCs/>
        </w:rPr>
        <w:t>, June 1</w:t>
      </w:r>
      <w:r w:rsidRPr="003C6F84">
        <w:rPr>
          <w:rFonts w:ascii="Times New Roman" w:hAnsi="Times New Roman" w:cs="Times New Roman"/>
          <w:bCs/>
          <w:vertAlign w:val="superscript"/>
        </w:rPr>
        <w:t>st</w:t>
      </w:r>
      <w:r w:rsidRPr="003C6F84">
        <w:rPr>
          <w:rFonts w:ascii="Times New Roman" w:hAnsi="Times New Roman" w:cs="Times New Roman"/>
          <w:bCs/>
        </w:rPr>
        <w:t>, June 8</w:t>
      </w:r>
      <w:r w:rsidRPr="003C6F84">
        <w:rPr>
          <w:rFonts w:ascii="Times New Roman" w:hAnsi="Times New Roman" w:cs="Times New Roman"/>
          <w:bCs/>
          <w:vertAlign w:val="superscript"/>
        </w:rPr>
        <w:t>th</w:t>
      </w:r>
      <w:r w:rsidRPr="003C6F84">
        <w:rPr>
          <w:rFonts w:ascii="Times New Roman" w:hAnsi="Times New Roman" w:cs="Times New Roman"/>
          <w:bCs/>
        </w:rPr>
        <w:t>, June 9</w:t>
      </w:r>
      <w:r w:rsidRPr="003C6F84">
        <w:rPr>
          <w:rFonts w:ascii="Times New Roman" w:hAnsi="Times New Roman" w:cs="Times New Roman"/>
          <w:bCs/>
          <w:vertAlign w:val="superscript"/>
        </w:rPr>
        <w:t>th</w:t>
      </w:r>
      <w:r w:rsidRPr="003C6F84">
        <w:rPr>
          <w:rFonts w:ascii="Times New Roman" w:hAnsi="Times New Roman" w:cs="Times New Roman"/>
          <w:bCs/>
        </w:rPr>
        <w:t xml:space="preserve"> (attend one</w:t>
      </w:r>
      <w:r w:rsidR="00F35094" w:rsidRPr="003C6F84">
        <w:rPr>
          <w:rFonts w:ascii="Times New Roman" w:hAnsi="Times New Roman" w:cs="Times New Roman"/>
          <w:bCs/>
        </w:rPr>
        <w:t xml:space="preserve"> only</w:t>
      </w:r>
      <w:r w:rsidRPr="003C6F84">
        <w:rPr>
          <w:rFonts w:ascii="Times New Roman" w:hAnsi="Times New Roman" w:cs="Times New Roman"/>
          <w:bCs/>
        </w:rPr>
        <w:t>)</w:t>
      </w:r>
    </w:p>
    <w:p w14:paraId="1ABB5CA5" w14:textId="77777777" w:rsidR="00F35094" w:rsidRPr="003C6F84" w:rsidRDefault="00E568D7" w:rsidP="00F35094">
      <w:pPr>
        <w:pStyle w:val="Body"/>
        <w:numPr>
          <w:ilvl w:val="0"/>
          <w:numId w:val="5"/>
        </w:numPr>
        <w:spacing w:after="0" w:line="240" w:lineRule="auto"/>
        <w:rPr>
          <w:rFonts w:ascii="Times New Roman" w:hAnsi="Times New Roman" w:cs="Times New Roman"/>
          <w:bCs/>
        </w:rPr>
      </w:pPr>
      <w:r w:rsidRPr="003C6F84">
        <w:rPr>
          <w:rFonts w:ascii="Times New Roman" w:hAnsi="Times New Roman" w:cs="Times New Roman"/>
          <w:bCs/>
        </w:rPr>
        <w:t>Computer Training</w:t>
      </w:r>
    </w:p>
    <w:p w14:paraId="534F6FF4" w14:textId="41ACBC2A" w:rsidR="00E568D7" w:rsidRPr="003C6F84" w:rsidRDefault="00E568D7" w:rsidP="00F35094">
      <w:pPr>
        <w:pStyle w:val="Body"/>
        <w:spacing w:after="0" w:line="240" w:lineRule="auto"/>
        <w:ind w:firstLine="720"/>
        <w:rPr>
          <w:rFonts w:ascii="Times New Roman" w:hAnsi="Times New Roman" w:cs="Times New Roman"/>
          <w:bCs/>
        </w:rPr>
      </w:pPr>
      <w:r w:rsidRPr="003C6F84">
        <w:rPr>
          <w:rFonts w:ascii="Times New Roman" w:hAnsi="Times New Roman" w:cs="Times New Roman"/>
          <w:color w:val="202124"/>
          <w:shd w:val="clear" w:color="auto" w:fill="FFFFFF"/>
        </w:rPr>
        <w:t>Saturday, May 18th: TM 2:00 - 4:00 pm / MM 4:00 - 6:00 pm</w:t>
      </w:r>
    </w:p>
    <w:p w14:paraId="078AAA5E" w14:textId="77777777" w:rsidR="00F35094" w:rsidRPr="003C6F84" w:rsidRDefault="00E568D7" w:rsidP="00F35094">
      <w:pPr>
        <w:pStyle w:val="Default"/>
        <w:ind w:left="720"/>
        <w:rPr>
          <w:rFonts w:ascii="Times New Roman" w:hAnsi="Times New Roman" w:cs="Times New Roman"/>
          <w:color w:val="202124"/>
          <w:sz w:val="22"/>
          <w:szCs w:val="22"/>
          <w:shd w:val="clear" w:color="auto" w:fill="FFFFFF"/>
        </w:rPr>
      </w:pPr>
      <w:r w:rsidRPr="003C6F84">
        <w:rPr>
          <w:rFonts w:ascii="Times New Roman" w:hAnsi="Times New Roman" w:cs="Times New Roman"/>
          <w:color w:val="202124"/>
          <w:sz w:val="22"/>
          <w:szCs w:val="22"/>
          <w:shd w:val="clear" w:color="auto" w:fill="FFFFFF"/>
        </w:rPr>
        <w:t>Saturday, June 1st: MM 2:00 - 4:00 pm / TM 4:00 - 6:00 pm</w:t>
      </w:r>
    </w:p>
    <w:p w14:paraId="7BD908F4" w14:textId="77777777" w:rsidR="00F35094" w:rsidRPr="003C6F84" w:rsidRDefault="00F35094" w:rsidP="00F35094">
      <w:pPr>
        <w:pStyle w:val="Default"/>
        <w:numPr>
          <w:ilvl w:val="0"/>
          <w:numId w:val="5"/>
        </w:numPr>
        <w:rPr>
          <w:rFonts w:ascii="Times New Roman" w:hAnsi="Times New Roman" w:cs="Times New Roman"/>
          <w:color w:val="202124"/>
          <w:sz w:val="22"/>
          <w:szCs w:val="22"/>
          <w:shd w:val="clear" w:color="auto" w:fill="FFFFFF"/>
        </w:rPr>
      </w:pPr>
      <w:r w:rsidRPr="003C6F84">
        <w:rPr>
          <w:rFonts w:ascii="Times New Roman" w:eastAsia="Times New Roman" w:hAnsi="Times New Roman" w:cs="Times New Roman"/>
        </w:rPr>
        <w:t>Stroke and Turn</w:t>
      </w:r>
    </w:p>
    <w:p w14:paraId="376D4F62" w14:textId="30005A66" w:rsidR="00F35094" w:rsidRPr="003C6F84" w:rsidRDefault="00F35094" w:rsidP="00F35094">
      <w:pPr>
        <w:pStyle w:val="Default"/>
        <w:ind w:left="720"/>
        <w:rPr>
          <w:rFonts w:ascii="Times New Roman" w:eastAsia="Times New Roman" w:hAnsi="Times New Roman" w:cs="Times New Roman"/>
        </w:rPr>
      </w:pPr>
      <w:r w:rsidRPr="003C6F84">
        <w:rPr>
          <w:rFonts w:ascii="Times New Roman" w:eastAsia="Times New Roman" w:hAnsi="Times New Roman" w:cs="Times New Roman"/>
        </w:rPr>
        <w:t>May 21 and May 29</w:t>
      </w:r>
      <w:r w:rsidR="001B66BD" w:rsidRPr="003C6F84">
        <w:rPr>
          <w:rFonts w:ascii="Times New Roman" w:eastAsia="Times New Roman" w:hAnsi="Times New Roman" w:cs="Times New Roman"/>
        </w:rPr>
        <w:t>,</w:t>
      </w:r>
      <w:r w:rsidRPr="003C6F84">
        <w:rPr>
          <w:rFonts w:ascii="Times New Roman" w:eastAsia="Times New Roman" w:hAnsi="Times New Roman" w:cs="Times New Roman"/>
        </w:rPr>
        <w:t xml:space="preserve"> 7 pm zoom (attend one only)</w:t>
      </w:r>
    </w:p>
    <w:p w14:paraId="754511A7" w14:textId="77777777" w:rsidR="00F35094" w:rsidRPr="003C6F84" w:rsidRDefault="00F35094" w:rsidP="001B66BD">
      <w:pPr>
        <w:pStyle w:val="Default"/>
        <w:numPr>
          <w:ilvl w:val="0"/>
          <w:numId w:val="5"/>
        </w:numPr>
        <w:rPr>
          <w:rFonts w:ascii="Times New Roman" w:eastAsia="Times New Roman" w:hAnsi="Times New Roman" w:cs="Times New Roman"/>
        </w:rPr>
      </w:pPr>
      <w:r w:rsidRPr="003C6F84">
        <w:rPr>
          <w:rFonts w:ascii="Times New Roman" w:eastAsia="Times New Roman" w:hAnsi="Times New Roman" w:cs="Times New Roman"/>
        </w:rPr>
        <w:t xml:space="preserve">Starter </w:t>
      </w:r>
    </w:p>
    <w:p w14:paraId="4219EACF" w14:textId="2B72C62C" w:rsidR="00F35094" w:rsidRPr="003C6F84" w:rsidRDefault="009D3448" w:rsidP="00F35094">
      <w:pPr>
        <w:pStyle w:val="Default"/>
        <w:ind w:left="720"/>
        <w:rPr>
          <w:rFonts w:ascii="Times New Roman" w:hAnsi="Times New Roman" w:cs="Times New Roman"/>
          <w:color w:val="202124"/>
          <w:sz w:val="22"/>
          <w:szCs w:val="22"/>
          <w:shd w:val="clear" w:color="auto" w:fill="FFFFFF"/>
        </w:rPr>
      </w:pPr>
      <w:r w:rsidRPr="003C6F84">
        <w:rPr>
          <w:rFonts w:ascii="Times New Roman" w:eastAsia="Times New Roman" w:hAnsi="Times New Roman" w:cs="Times New Roman"/>
        </w:rPr>
        <w:t>M</w:t>
      </w:r>
      <w:r w:rsidR="00F35094" w:rsidRPr="003C6F84">
        <w:rPr>
          <w:rFonts w:ascii="Times New Roman" w:eastAsia="Times New Roman" w:hAnsi="Times New Roman" w:cs="Times New Roman"/>
        </w:rPr>
        <w:t>ay 23, 6 pm Farmington (in person) (new starters)</w:t>
      </w:r>
    </w:p>
    <w:p w14:paraId="47EB8F32" w14:textId="77777777" w:rsidR="003A5A82" w:rsidRPr="003C6F84" w:rsidRDefault="003A5A82" w:rsidP="003A5A82">
      <w:pPr>
        <w:pStyle w:val="Body"/>
        <w:rPr>
          <w:rFonts w:ascii="Times New Roman" w:eastAsia="Calibri Light" w:hAnsi="Times New Roman" w:cs="Times New Roman"/>
          <w:sz w:val="20"/>
          <w:szCs w:val="20"/>
        </w:rPr>
      </w:pPr>
    </w:p>
    <w:p w14:paraId="32E14516" w14:textId="77777777" w:rsidR="003A5A82" w:rsidRPr="003C6F84" w:rsidRDefault="003A5A82" w:rsidP="003A5A82">
      <w:pPr>
        <w:pStyle w:val="Body"/>
        <w:spacing w:after="0"/>
        <w:jc w:val="center"/>
        <w:rPr>
          <w:rFonts w:ascii="Times New Roman" w:eastAsia="Times New Roman" w:hAnsi="Times New Roman" w:cs="Times New Roman"/>
        </w:rPr>
      </w:pPr>
      <w:r w:rsidRPr="003C6F84">
        <w:rPr>
          <w:rFonts w:ascii="Times New Roman" w:hAnsi="Times New Roman" w:cs="Times New Roman"/>
          <w:b/>
          <w:bCs/>
          <w:i/>
          <w:iCs/>
          <w:sz w:val="24"/>
          <w:szCs w:val="24"/>
          <w:lang w:val="de-DE"/>
        </w:rPr>
        <w:t>ADJOURN</w:t>
      </w:r>
    </w:p>
    <w:p w14:paraId="553114B1" w14:textId="7CBEB160" w:rsidR="00D00181" w:rsidRPr="003C6F84" w:rsidRDefault="003A5A82" w:rsidP="003C6F84">
      <w:pPr>
        <w:pStyle w:val="Body"/>
        <w:spacing w:after="0"/>
        <w:rPr>
          <w:rFonts w:ascii="Times New Roman" w:eastAsia="Times New Roman" w:hAnsi="Times New Roman" w:cs="Times New Roman"/>
          <w:sz w:val="20"/>
          <w:szCs w:val="20"/>
        </w:rPr>
      </w:pPr>
      <w:r w:rsidRPr="003C6F84">
        <w:rPr>
          <w:rFonts w:ascii="Times New Roman" w:hAnsi="Times New Roman" w:cs="Times New Roman"/>
          <w:sz w:val="20"/>
          <w:szCs w:val="20"/>
        </w:rPr>
        <w:t xml:space="preserve">Hearing no objection, Bo adjourned the meeting at </w:t>
      </w:r>
      <w:r w:rsidR="00617F9B" w:rsidRPr="003C6F84">
        <w:rPr>
          <w:rFonts w:ascii="Times New Roman" w:hAnsi="Times New Roman" w:cs="Times New Roman"/>
          <w:sz w:val="20"/>
          <w:szCs w:val="20"/>
        </w:rPr>
        <w:t>7:58</w:t>
      </w:r>
      <w:r w:rsidRPr="003C6F84">
        <w:rPr>
          <w:rFonts w:ascii="Times New Roman" w:hAnsi="Times New Roman" w:cs="Times New Roman"/>
          <w:sz w:val="20"/>
          <w:szCs w:val="20"/>
        </w:rPr>
        <w:t xml:space="preserve"> pm. </w:t>
      </w:r>
      <w:r w:rsidR="009D3448" w:rsidRPr="003C6F84">
        <w:rPr>
          <w:rFonts w:ascii="Times New Roman" w:hAnsi="Times New Roman" w:cs="Times New Roman"/>
          <w:sz w:val="20"/>
          <w:szCs w:val="20"/>
        </w:rPr>
        <w:t xml:space="preserve">May Board Meeting will be virtual (Zoom). </w:t>
      </w:r>
    </w:p>
    <w:p w14:paraId="5F7D0AC6" w14:textId="77777777" w:rsidR="00FF702B" w:rsidRPr="00410797" w:rsidRDefault="00FF702B" w:rsidP="0041079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Arial"/>
          <w:b/>
          <w:bCs/>
          <w:color w:val="000000"/>
          <w:sz w:val="22"/>
          <w:szCs w:val="22"/>
          <w:u w:val="single"/>
          <w:bdr w:val="none" w:sz="0" w:space="0" w:color="auto"/>
          <w14:ligatures w14:val="standardContextual"/>
        </w:rPr>
      </w:pPr>
      <w:proofErr w:type="gramStart"/>
      <w:r w:rsidRPr="00410797">
        <w:rPr>
          <w:rFonts w:ascii="Arial" w:eastAsiaTheme="minorHAnsi" w:hAnsi="Arial" w:cs="Arial"/>
          <w:b/>
          <w:bCs/>
          <w:color w:val="000000"/>
          <w:sz w:val="22"/>
          <w:szCs w:val="22"/>
          <w:u w:val="single"/>
          <w:bdr w:val="none" w:sz="0" w:space="0" w:color="auto"/>
          <w14:ligatures w14:val="standardContextual"/>
        </w:rPr>
        <w:lastRenderedPageBreak/>
        <w:t>April,</w:t>
      </w:r>
      <w:proofErr w:type="gramEnd"/>
      <w:r w:rsidRPr="00410797">
        <w:rPr>
          <w:rFonts w:ascii="Arial" w:eastAsiaTheme="minorHAnsi" w:hAnsi="Arial" w:cs="Arial"/>
          <w:b/>
          <w:bCs/>
          <w:color w:val="000000"/>
          <w:sz w:val="22"/>
          <w:szCs w:val="22"/>
          <w:u w:val="single"/>
          <w:bdr w:val="none" w:sz="0" w:space="0" w:color="auto"/>
          <w14:ligatures w14:val="standardContextual"/>
        </w:rPr>
        <w:t xml:space="preserve"> 2024, Bylaw and Rule Suggested Changes</w:t>
      </w:r>
    </w:p>
    <w:p w14:paraId="5B133E8C" w14:textId="77777777" w:rsidR="00FF702B" w:rsidRDefault="00FF702B" w:rsidP="00410797">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heme="minorHAnsi" w:hAnsi="Arial" w:cs="Arial"/>
          <w:b/>
          <w:bCs/>
          <w:color w:val="FB0007"/>
          <w:sz w:val="22"/>
          <w:szCs w:val="22"/>
          <w:bdr w:val="none" w:sz="0" w:space="0" w:color="auto"/>
          <w14:ligatures w14:val="standardContextual"/>
        </w:rPr>
      </w:pPr>
      <w:r>
        <w:rPr>
          <w:rFonts w:ascii="Arial" w:eastAsiaTheme="minorHAnsi" w:hAnsi="Arial" w:cs="Arial"/>
          <w:b/>
          <w:bCs/>
          <w:color w:val="FB0007"/>
          <w:sz w:val="22"/>
          <w:szCs w:val="22"/>
          <w:bdr w:val="none" w:sz="0" w:space="0" w:color="auto"/>
          <w14:ligatures w14:val="standardContextual"/>
        </w:rPr>
        <w:t>REVISED 4/1/2024</w:t>
      </w:r>
    </w:p>
    <w:p w14:paraId="762B1336" w14:textId="77777777" w:rsidR="00397ECB" w:rsidRDefault="00397ECB" w:rsidP="00FF702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FB0007"/>
          <w:sz w:val="22"/>
          <w:szCs w:val="22"/>
          <w:bdr w:val="none" w:sz="0" w:space="0" w:color="auto"/>
          <w14:ligatures w14:val="standardContextual"/>
        </w:rPr>
      </w:pPr>
    </w:p>
    <w:p w14:paraId="0C535AED" w14:textId="77777777" w:rsidR="00FF702B" w:rsidRDefault="00FF702B" w:rsidP="00FF702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FB0007"/>
          <w:sz w:val="22"/>
          <w:szCs w:val="22"/>
          <w:bdr w:val="none" w:sz="0" w:space="0" w:color="auto"/>
          <w14:ligatures w14:val="standardContextual"/>
        </w:rPr>
      </w:pPr>
      <w:r>
        <w:rPr>
          <w:rFonts w:ascii="Arial" w:eastAsiaTheme="minorHAnsi" w:hAnsi="Arial" w:cs="Arial"/>
          <w:b/>
          <w:bCs/>
          <w:color w:val="000000"/>
          <w:sz w:val="22"/>
          <w:szCs w:val="22"/>
          <w:bdr w:val="none" w:sz="0" w:space="0" w:color="auto"/>
          <w14:ligatures w14:val="standardContextual"/>
        </w:rPr>
        <w:t>Under ARTICLE III: OFFICERS</w:t>
      </w:r>
      <w:r>
        <w:rPr>
          <w:rFonts w:ascii="Arial" w:eastAsiaTheme="minorHAnsi" w:hAnsi="Arial" w:cs="Arial"/>
          <w:b/>
          <w:bCs/>
          <w:color w:val="FB0007"/>
          <w:sz w:val="22"/>
          <w:szCs w:val="22"/>
          <w:bdr w:val="none" w:sz="0" w:space="0" w:color="auto"/>
          <w14:ligatures w14:val="standardContextual"/>
        </w:rPr>
        <w:t xml:space="preserve"> (requires 75% majority to approve)</w:t>
      </w:r>
    </w:p>
    <w:p w14:paraId="74D3F64F"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5. The Executive Committee will be responsible for the tentative summer meet</w:t>
      </w:r>
    </w:p>
    <w:p w14:paraId="029D2818"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schedule for the coming season to be approved by the Board no later than the</w:t>
      </w:r>
    </w:p>
    <w:p w14:paraId="6217C9B4"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March meeting. The Championship dates and location must be set in September</w:t>
      </w:r>
    </w:p>
    <w:p w14:paraId="55914A9A" w14:textId="11C60534" w:rsidR="00397EC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i/>
          <w:iCs/>
          <w:color w:val="000000"/>
          <w:sz w:val="16"/>
          <w:szCs w:val="16"/>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 xml:space="preserve">for the following season. </w:t>
      </w:r>
      <w:r>
        <w:rPr>
          <w:rFonts w:ascii="Arial" w:eastAsiaTheme="minorHAnsi" w:hAnsi="Arial" w:cs="Arial"/>
          <w:i/>
          <w:iCs/>
          <w:color w:val="000000"/>
          <w:sz w:val="16"/>
          <w:szCs w:val="16"/>
          <w:bdr w:val="none" w:sz="0" w:space="0" w:color="auto"/>
          <w14:ligatures w14:val="standardContextual"/>
        </w:rPr>
        <w:t>(Revised, 2024)</w:t>
      </w:r>
    </w:p>
    <w:p w14:paraId="6EFF4070"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b/>
          <w:bCs/>
          <w:color w:val="FB0007"/>
          <w:sz w:val="19"/>
          <w:szCs w:val="19"/>
          <w:bdr w:val="none" w:sz="0" w:space="0" w:color="auto"/>
          <w14:ligatures w14:val="standardContextual"/>
        </w:rPr>
      </w:pPr>
      <w:r>
        <w:rPr>
          <w:rFonts w:ascii="Arial" w:eastAsiaTheme="minorHAnsi" w:hAnsi="Arial" w:cs="Arial"/>
          <w:b/>
          <w:bCs/>
          <w:color w:val="FB0007"/>
          <w:sz w:val="19"/>
          <w:szCs w:val="19"/>
          <w:bdr w:val="none" w:sz="0" w:space="0" w:color="auto"/>
          <w14:ligatures w14:val="standardContextual"/>
        </w:rPr>
        <w:t>Mandates instructions in the Board Procedure Manual</w:t>
      </w:r>
    </w:p>
    <w:p w14:paraId="40B47B30" w14:textId="77777777" w:rsidR="00397ECB" w:rsidRDefault="00397ECB" w:rsidP="00FF702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FB0007"/>
          <w:sz w:val="19"/>
          <w:szCs w:val="19"/>
          <w:bdr w:val="none" w:sz="0" w:space="0" w:color="auto"/>
          <w14:ligatures w14:val="standardContextual"/>
        </w:rPr>
      </w:pPr>
    </w:p>
    <w:p w14:paraId="51580C7C" w14:textId="77777777" w:rsidR="00FF702B" w:rsidRDefault="00FF702B" w:rsidP="00FF702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color w:val="000000"/>
          <w:sz w:val="22"/>
          <w:szCs w:val="22"/>
          <w:bdr w:val="none" w:sz="0" w:space="0" w:color="auto"/>
          <w14:ligatures w14:val="standardContextual"/>
        </w:rPr>
      </w:pPr>
      <w:r>
        <w:rPr>
          <w:rFonts w:ascii="Arial" w:eastAsiaTheme="minorHAnsi" w:hAnsi="Arial" w:cs="Arial"/>
          <w:b/>
          <w:bCs/>
          <w:color w:val="000000"/>
          <w:sz w:val="22"/>
          <w:szCs w:val="22"/>
          <w:bdr w:val="none" w:sz="0" w:space="0" w:color="auto"/>
          <w14:ligatures w14:val="standardContextual"/>
        </w:rPr>
        <w:t>Under ARTICLE VI: CONDUCT OF MEETS</w:t>
      </w:r>
    </w:p>
    <w:p w14:paraId="39E3DE5E"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6. At the time computerized entries are made for a meet, the coach should enter</w:t>
      </w:r>
    </w:p>
    <w:p w14:paraId="75D69682"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any known exhibition swimmers by checking the EXH column in TEAM Manager.</w:t>
      </w:r>
    </w:p>
    <w:p w14:paraId="4458FBAD"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The coach should also submit a list of exhibition swimmers in order of preference</w:t>
      </w:r>
    </w:p>
    <w:p w14:paraId="24BBFED4"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to the home team computer operator for various events. These exhibition</w:t>
      </w:r>
    </w:p>
    <w:p w14:paraId="5B2BE2D5"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swimmers do not have to be approved by the Meet Directors. They will be added</w:t>
      </w:r>
    </w:p>
    <w:p w14:paraId="3DA9DAB9"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to empty lanes in existing heats divided equitably between the teams up to the</w:t>
      </w:r>
    </w:p>
    <w:p w14:paraId="3838C0C7" w14:textId="4EB2954F"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3-heat maximum in each event and will be seeded last.</w:t>
      </w:r>
    </w:p>
    <w:p w14:paraId="6B2684A8" w14:textId="77777777" w:rsidR="00397ECB" w:rsidRDefault="00397EC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p>
    <w:p w14:paraId="74485666"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Prior to the meet entry, deadline requests from teams that have not been</w:t>
      </w:r>
    </w:p>
    <w:p w14:paraId="16278B88"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scheduled to swim the 8&amp;U Medley Relay events at least three times shall be</w:t>
      </w:r>
    </w:p>
    <w:p w14:paraId="06209948"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honored by the addition of exhibition events 10 and 11 in their normal sequence</w:t>
      </w:r>
    </w:p>
    <w:p w14:paraId="2BA50D77" w14:textId="77777777" w:rsidR="00FF702B" w:rsidRDefault="00FF702B" w:rsidP="00397EC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i/>
          <w:iCs/>
          <w:color w:val="000000"/>
          <w:sz w:val="16"/>
          <w:szCs w:val="16"/>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 xml:space="preserve">in IM/FR meets. </w:t>
      </w:r>
      <w:r>
        <w:rPr>
          <w:rFonts w:ascii="Arial" w:eastAsiaTheme="minorHAnsi" w:hAnsi="Arial" w:cs="Arial"/>
          <w:i/>
          <w:iCs/>
          <w:color w:val="000000"/>
          <w:sz w:val="16"/>
          <w:szCs w:val="16"/>
          <w:bdr w:val="none" w:sz="0" w:space="0" w:color="auto"/>
          <w14:ligatures w14:val="standardContextual"/>
        </w:rPr>
        <w:t>(Revised, 2024)</w:t>
      </w:r>
    </w:p>
    <w:p w14:paraId="2AD8E012" w14:textId="77777777" w:rsidR="00397ECB" w:rsidRDefault="00397ECB" w:rsidP="00FF702B">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
          <w:iCs/>
          <w:color w:val="000000"/>
          <w:sz w:val="16"/>
          <w:szCs w:val="16"/>
          <w:bdr w:val="none" w:sz="0" w:space="0" w:color="auto"/>
          <w14:ligatures w14:val="standardContextual"/>
        </w:rPr>
      </w:pPr>
    </w:p>
    <w:p w14:paraId="76024B72"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b/>
          <w:bCs/>
          <w:color w:val="FB0007"/>
          <w:sz w:val="19"/>
          <w:szCs w:val="19"/>
          <w:bdr w:val="none" w:sz="0" w:space="0" w:color="auto"/>
          <w14:ligatures w14:val="standardContextual"/>
        </w:rPr>
        <w:t>Revised</w:t>
      </w:r>
      <w:r>
        <w:rPr>
          <w:rFonts w:ascii="Arial" w:eastAsiaTheme="minorHAnsi" w:hAnsi="Arial" w:cs="Arial"/>
          <w:color w:val="000000"/>
          <w:sz w:val="19"/>
          <w:szCs w:val="19"/>
          <w:bdr w:val="none" w:sz="0" w:space="0" w:color="auto"/>
          <w14:ligatures w14:val="standardContextual"/>
        </w:rPr>
        <w:t xml:space="preserve"> 18. The Host Team Meet Director in conference with the Visiting Team Meet</w:t>
      </w:r>
    </w:p>
    <w:p w14:paraId="51153D9D"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Director(s) shall be responsible for making and implementing all decisions</w:t>
      </w:r>
    </w:p>
    <w:p w14:paraId="36E98AC6"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regarding weather, water temperature, and air quality issues. Generally</w:t>
      </w:r>
    </w:p>
    <w:p w14:paraId="387DA67F"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accepted electronic lightning and weather monitoring devices must be used to</w:t>
      </w:r>
    </w:p>
    <w:p w14:paraId="47692470"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assist in those decisions.</w:t>
      </w:r>
    </w:p>
    <w:p w14:paraId="27A7AF69"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For all JSL pools, the allowable water temperature for a swim meet at the time</w:t>
      </w:r>
    </w:p>
    <w:p w14:paraId="67011700"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the pool opens for warmups shall be 77° to 82°. For temperatures outside of this</w:t>
      </w:r>
    </w:p>
    <w:p w14:paraId="2FDC3C42"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range, the Host Team Meet Director in conference with the Visiting Team Meet</w:t>
      </w:r>
    </w:p>
    <w:p w14:paraId="2F0080FA"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Director(s) shall determine if the meet or warmups shall be held.</w:t>
      </w:r>
    </w:p>
    <w:p w14:paraId="4160B7DC"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Meets shall not be held when the Air Quality Index (AQI) is 300 or above at the</w:t>
      </w:r>
    </w:p>
    <w:p w14:paraId="367A3FE0"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host pool location. For any AQI over 150, the Host Team Meet Director in</w:t>
      </w:r>
    </w:p>
    <w:p w14:paraId="0AF13CC2"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conference with the Visiting Team Meet Director(s) shall determine if the meet</w:t>
      </w:r>
    </w:p>
    <w:p w14:paraId="63B4A3C9"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shall be held.</w:t>
      </w:r>
    </w:p>
    <w:p w14:paraId="23FC3089"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In all situations above, the host's team's pool management policy will prevail if</w:t>
      </w:r>
    </w:p>
    <w:p w14:paraId="6BA36299" w14:textId="2E88F905" w:rsidR="00613A26"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i/>
          <w:iCs/>
          <w:color w:val="000000"/>
          <w:sz w:val="16"/>
          <w:szCs w:val="16"/>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 xml:space="preserve">stricter than League policy. </w:t>
      </w:r>
      <w:r>
        <w:rPr>
          <w:rFonts w:ascii="Arial" w:eastAsiaTheme="minorHAnsi" w:hAnsi="Arial" w:cs="Arial"/>
          <w:i/>
          <w:iCs/>
          <w:color w:val="000000"/>
          <w:sz w:val="16"/>
          <w:szCs w:val="16"/>
          <w:bdr w:val="none" w:sz="0" w:space="0" w:color="auto"/>
          <w14:ligatures w14:val="standardContextual"/>
        </w:rPr>
        <w:t>(Revised, 2024)</w:t>
      </w:r>
    </w:p>
    <w:p w14:paraId="27C945A0"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b/>
          <w:bCs/>
          <w:color w:val="FB0007"/>
          <w:sz w:val="22"/>
          <w:szCs w:val="22"/>
          <w:bdr w:val="none" w:sz="0" w:space="0" w:color="auto"/>
          <w14:ligatures w14:val="standardContextual"/>
        </w:rPr>
      </w:pPr>
      <w:r>
        <w:rPr>
          <w:rFonts w:ascii="Arial" w:eastAsiaTheme="minorHAnsi" w:hAnsi="Arial" w:cs="Arial"/>
          <w:b/>
          <w:bCs/>
          <w:color w:val="FB0007"/>
          <w:sz w:val="22"/>
          <w:szCs w:val="22"/>
          <w:bdr w:val="none" w:sz="0" w:space="0" w:color="auto"/>
          <w14:ligatures w14:val="standardContextual"/>
        </w:rPr>
        <w:t>Addition of guidelines based on last summer’s situations.</w:t>
      </w:r>
    </w:p>
    <w:p w14:paraId="637DBC97" w14:textId="77777777" w:rsidR="00613A26" w:rsidRDefault="00613A26"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b/>
          <w:bCs/>
          <w:color w:val="FB0007"/>
          <w:sz w:val="22"/>
          <w:szCs w:val="22"/>
          <w:bdr w:val="none" w:sz="0" w:space="0" w:color="auto"/>
          <w14:ligatures w14:val="standardContextual"/>
        </w:rPr>
      </w:pPr>
    </w:p>
    <w:p w14:paraId="6F80DCB8"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b/>
          <w:bCs/>
          <w:color w:val="FB0007"/>
          <w:sz w:val="19"/>
          <w:szCs w:val="19"/>
          <w:bdr w:val="none" w:sz="0" w:space="0" w:color="auto"/>
          <w14:ligatures w14:val="standardContextual"/>
        </w:rPr>
        <w:t>Revised</w:t>
      </w:r>
      <w:r>
        <w:rPr>
          <w:rFonts w:ascii="Arial" w:eastAsiaTheme="minorHAnsi" w:hAnsi="Arial" w:cs="Arial"/>
          <w:color w:val="000000"/>
          <w:sz w:val="19"/>
          <w:szCs w:val="19"/>
          <w:bdr w:val="none" w:sz="0" w:space="0" w:color="auto"/>
          <w14:ligatures w14:val="standardContextual"/>
        </w:rPr>
        <w:t xml:space="preserve"> 20. For all suspended meets, anything swum will not be re-swum and the score will</w:t>
      </w:r>
    </w:p>
    <w:p w14:paraId="3DA077A1"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be carried forward. The remainder of the meet may be re-seeded only to include</w:t>
      </w:r>
    </w:p>
    <w:p w14:paraId="501A2DD5"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including the possible change of swimmers from exhibition to official status, the</w:t>
      </w:r>
    </w:p>
    <w:p w14:paraId="175D361F"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addition of new swimmers as exhibition who meet the requirements of Article V,</w:t>
      </w:r>
    </w:p>
    <w:p w14:paraId="6DF212C2"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#5, and the deletion of swimmers who cannot attend the rescheduled meet.</w:t>
      </w:r>
    </w:p>
    <w:p w14:paraId="7AC691F6"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All changes from exhibition to official status and all additions must be approved</w:t>
      </w:r>
    </w:p>
    <w:p w14:paraId="2EDA8361"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and initialed on the timing cards by the Home and Visiting Meet Directors. A</w:t>
      </w:r>
    </w:p>
    <w:p w14:paraId="0FEEE134"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swimmer is not allowed to change from one event to another under any</w:t>
      </w:r>
    </w:p>
    <w:p w14:paraId="5A424DDF"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circumstances.</w:t>
      </w:r>
    </w:p>
    <w:p w14:paraId="3CB256E1"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Rescheduled Meets which have not been swum prior to the upcoming Sunday</w:t>
      </w:r>
    </w:p>
    <w:p w14:paraId="20BBBAAD"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for the competing teams, may be treated as a new meet, except anything swum</w:t>
      </w:r>
    </w:p>
    <w:p w14:paraId="5CF53685"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will not be re-swum and the score will be carried forward. Additionally, the</w:t>
      </w:r>
    </w:p>
    <w:p w14:paraId="46396495"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number of allowable swims by each swimmer will include the totals from both</w:t>
      </w:r>
    </w:p>
    <w:p w14:paraId="22D480EC" w14:textId="77777777" w:rsidR="00FF702B" w:rsidRDefault="00FF702B" w:rsidP="00613A2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heme="minorHAnsi" w:hAnsi="Arial" w:cs="Arial"/>
          <w:color w:val="000000"/>
          <w:sz w:val="19"/>
          <w:szCs w:val="19"/>
          <w:bdr w:val="none" w:sz="0" w:space="0" w:color="auto"/>
          <w14:ligatures w14:val="standardContextual"/>
        </w:rPr>
      </w:pPr>
      <w:r>
        <w:rPr>
          <w:rFonts w:ascii="Arial" w:eastAsiaTheme="minorHAnsi" w:hAnsi="Arial" w:cs="Arial"/>
          <w:color w:val="000000"/>
          <w:sz w:val="19"/>
          <w:szCs w:val="19"/>
          <w:bdr w:val="none" w:sz="0" w:space="0" w:color="auto"/>
          <w14:ligatures w14:val="standardContextual"/>
        </w:rPr>
        <w:t>meets. The “</w:t>
      </w:r>
      <w:r>
        <w:rPr>
          <w:rFonts w:ascii="Arial" w:eastAsiaTheme="minorHAnsi" w:hAnsi="Arial" w:cs="Arial"/>
          <w:i/>
          <w:iCs/>
          <w:color w:val="000000"/>
          <w:sz w:val="19"/>
          <w:szCs w:val="19"/>
          <w:bdr w:val="none" w:sz="0" w:space="0" w:color="auto"/>
          <w14:ligatures w14:val="standardContextual"/>
        </w:rPr>
        <w:t>9PM two days before the meet</w:t>
      </w:r>
      <w:r>
        <w:rPr>
          <w:rFonts w:ascii="Arial" w:eastAsiaTheme="minorHAnsi" w:hAnsi="Arial" w:cs="Arial"/>
          <w:color w:val="000000"/>
          <w:sz w:val="19"/>
          <w:szCs w:val="19"/>
          <w:bdr w:val="none" w:sz="0" w:space="0" w:color="auto"/>
          <w14:ligatures w14:val="standardContextual"/>
        </w:rPr>
        <w:t>” deadlines must be followed.</w:t>
      </w:r>
    </w:p>
    <w:p w14:paraId="6692C6D4" w14:textId="14BF698E" w:rsidR="00CD0332" w:rsidRDefault="00FF702B" w:rsidP="00613A26">
      <w:pPr>
        <w:ind w:left="560"/>
        <w:rPr>
          <w:rFonts w:ascii="Arial" w:eastAsiaTheme="minorHAnsi" w:hAnsi="Arial" w:cs="Arial"/>
          <w:i/>
          <w:iCs/>
          <w:color w:val="000000"/>
          <w:sz w:val="16"/>
          <w:szCs w:val="16"/>
          <w:bdr w:val="none" w:sz="0" w:space="0" w:color="auto"/>
          <w14:ligatures w14:val="standardContextual"/>
        </w:rPr>
      </w:pPr>
      <w:r>
        <w:rPr>
          <w:rFonts w:ascii="Arial" w:eastAsiaTheme="minorHAnsi" w:hAnsi="Arial" w:cs="Arial"/>
          <w:i/>
          <w:iCs/>
          <w:color w:val="000000"/>
          <w:sz w:val="19"/>
          <w:szCs w:val="19"/>
          <w:bdr w:val="none" w:sz="0" w:space="0" w:color="auto"/>
          <w14:ligatures w14:val="standardContextual"/>
        </w:rPr>
        <w:t>(</w:t>
      </w:r>
      <w:r>
        <w:rPr>
          <w:rFonts w:ascii="Arial" w:eastAsiaTheme="minorHAnsi" w:hAnsi="Arial" w:cs="Arial"/>
          <w:i/>
          <w:iCs/>
          <w:color w:val="000000"/>
          <w:sz w:val="16"/>
          <w:szCs w:val="16"/>
          <w:bdr w:val="none" w:sz="0" w:space="0" w:color="auto"/>
          <w14:ligatures w14:val="standardContextual"/>
        </w:rPr>
        <w:t>Revised, 2024)</w:t>
      </w:r>
    </w:p>
    <w:p w14:paraId="0E412B9B" w14:textId="77777777" w:rsidR="00CD0332" w:rsidRDefault="00CD033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i/>
          <w:iCs/>
          <w:color w:val="000000"/>
          <w:sz w:val="16"/>
          <w:szCs w:val="16"/>
          <w:bdr w:val="none" w:sz="0" w:space="0" w:color="auto"/>
          <w14:ligatures w14:val="standardContextual"/>
        </w:rPr>
      </w:pPr>
      <w:r>
        <w:rPr>
          <w:rFonts w:ascii="Arial" w:eastAsiaTheme="minorHAnsi" w:hAnsi="Arial" w:cs="Arial"/>
          <w:i/>
          <w:iCs/>
          <w:color w:val="000000"/>
          <w:sz w:val="16"/>
          <w:szCs w:val="16"/>
          <w:bdr w:val="none" w:sz="0" w:space="0" w:color="auto"/>
          <w14:ligatures w14:val="standardContextual"/>
        </w:rPr>
        <w:br w:type="page"/>
      </w:r>
    </w:p>
    <w:p w14:paraId="7E50C1E4" w14:textId="77777777" w:rsidR="002568AC" w:rsidRDefault="002568AC" w:rsidP="002568AC">
      <w:pPr>
        <w:widowControl w:val="0"/>
        <w:tabs>
          <w:tab w:val="left" w:pos="990"/>
          <w:tab w:val="left" w:pos="1620"/>
        </w:tabs>
        <w:autoSpaceDE w:val="0"/>
        <w:autoSpaceDN w:val="0"/>
        <w:adjustRightInd w:val="0"/>
        <w:ind w:left="1620" w:hanging="1620"/>
        <w:jc w:val="center"/>
        <w:outlineLvl w:val="0"/>
        <w:rPr>
          <w:rFonts w:ascii="Arial" w:hAnsi="Arial" w:cs="Arial"/>
          <w:b/>
          <w:bCs/>
          <w:sz w:val="22"/>
          <w:szCs w:val="22"/>
          <w:u w:val="single"/>
        </w:rPr>
      </w:pPr>
      <w:proofErr w:type="gramStart"/>
      <w:r>
        <w:rPr>
          <w:rFonts w:ascii="Arial" w:hAnsi="Arial" w:cs="Arial"/>
          <w:b/>
          <w:bCs/>
          <w:sz w:val="22"/>
          <w:szCs w:val="22"/>
          <w:u w:val="single"/>
        </w:rPr>
        <w:lastRenderedPageBreak/>
        <w:t>April</w:t>
      </w:r>
      <w:r w:rsidRPr="00BA6F37">
        <w:rPr>
          <w:rFonts w:ascii="Arial" w:hAnsi="Arial" w:cs="Arial"/>
          <w:b/>
          <w:bCs/>
          <w:sz w:val="22"/>
          <w:szCs w:val="22"/>
          <w:u w:val="single"/>
        </w:rPr>
        <w:t>,</w:t>
      </w:r>
      <w:proofErr w:type="gramEnd"/>
      <w:r w:rsidRPr="00BA6F37">
        <w:rPr>
          <w:rFonts w:ascii="Arial" w:hAnsi="Arial" w:cs="Arial"/>
          <w:b/>
          <w:bCs/>
          <w:sz w:val="22"/>
          <w:szCs w:val="22"/>
          <w:u w:val="single"/>
        </w:rPr>
        <w:t xml:space="preserve"> 2024</w:t>
      </w:r>
      <w:r>
        <w:rPr>
          <w:rFonts w:ascii="Arial" w:hAnsi="Arial" w:cs="Arial"/>
          <w:b/>
          <w:bCs/>
          <w:sz w:val="22"/>
          <w:szCs w:val="22"/>
          <w:u w:val="single"/>
        </w:rPr>
        <w:t>,</w:t>
      </w:r>
      <w:r w:rsidRPr="00BA6F37">
        <w:rPr>
          <w:rFonts w:ascii="Arial" w:hAnsi="Arial" w:cs="Arial"/>
          <w:b/>
          <w:bCs/>
          <w:sz w:val="22"/>
          <w:szCs w:val="22"/>
          <w:u w:val="single"/>
        </w:rPr>
        <w:t xml:space="preserve"> </w:t>
      </w:r>
      <w:r>
        <w:rPr>
          <w:rFonts w:ascii="Arial" w:hAnsi="Arial" w:cs="Arial"/>
          <w:b/>
          <w:bCs/>
          <w:sz w:val="22"/>
          <w:szCs w:val="22"/>
          <w:u w:val="single"/>
        </w:rPr>
        <w:t xml:space="preserve">Bylaw and Rule </w:t>
      </w:r>
      <w:r w:rsidRPr="00BA6F37">
        <w:rPr>
          <w:rFonts w:ascii="Arial" w:hAnsi="Arial" w:cs="Arial"/>
          <w:b/>
          <w:bCs/>
          <w:sz w:val="22"/>
          <w:szCs w:val="22"/>
          <w:u w:val="single"/>
        </w:rPr>
        <w:t>Suggest</w:t>
      </w:r>
      <w:r>
        <w:rPr>
          <w:rFonts w:ascii="Arial" w:hAnsi="Arial" w:cs="Arial"/>
          <w:b/>
          <w:bCs/>
          <w:sz w:val="22"/>
          <w:szCs w:val="22"/>
          <w:u w:val="single"/>
        </w:rPr>
        <w:t>ed Changes</w:t>
      </w:r>
    </w:p>
    <w:p w14:paraId="7B2B3658" w14:textId="77777777" w:rsidR="002568AC" w:rsidRPr="00F77380" w:rsidRDefault="002568AC" w:rsidP="002568AC">
      <w:pPr>
        <w:widowControl w:val="0"/>
        <w:tabs>
          <w:tab w:val="left" w:pos="990"/>
          <w:tab w:val="left" w:pos="1620"/>
        </w:tabs>
        <w:autoSpaceDE w:val="0"/>
        <w:autoSpaceDN w:val="0"/>
        <w:adjustRightInd w:val="0"/>
        <w:ind w:left="1620" w:hanging="1620"/>
        <w:jc w:val="center"/>
        <w:outlineLvl w:val="0"/>
        <w:rPr>
          <w:rFonts w:ascii="Arial" w:hAnsi="Arial" w:cs="Arial"/>
          <w:b/>
          <w:bCs/>
          <w:color w:val="FF0000"/>
          <w:sz w:val="22"/>
          <w:szCs w:val="22"/>
        </w:rPr>
      </w:pPr>
      <w:r>
        <w:rPr>
          <w:rFonts w:ascii="Arial" w:hAnsi="Arial" w:cs="Arial"/>
          <w:b/>
          <w:bCs/>
          <w:color w:val="FF0000"/>
          <w:sz w:val="22"/>
          <w:szCs w:val="22"/>
        </w:rPr>
        <w:t>Approved</w:t>
      </w:r>
      <w:r w:rsidRPr="00F77380">
        <w:rPr>
          <w:rFonts w:ascii="Arial" w:hAnsi="Arial" w:cs="Arial"/>
          <w:b/>
          <w:bCs/>
          <w:color w:val="FF0000"/>
          <w:sz w:val="22"/>
          <w:szCs w:val="22"/>
        </w:rPr>
        <w:t xml:space="preserve"> </w:t>
      </w:r>
      <w:r>
        <w:rPr>
          <w:rFonts w:ascii="Arial" w:hAnsi="Arial" w:cs="Arial"/>
          <w:b/>
          <w:bCs/>
          <w:color w:val="FF0000"/>
          <w:sz w:val="22"/>
          <w:szCs w:val="22"/>
        </w:rPr>
        <w:t>4/14</w:t>
      </w:r>
      <w:r w:rsidRPr="00F77380">
        <w:rPr>
          <w:rFonts w:ascii="Arial" w:hAnsi="Arial" w:cs="Arial"/>
          <w:b/>
          <w:bCs/>
          <w:color w:val="FF0000"/>
          <w:sz w:val="22"/>
          <w:szCs w:val="22"/>
        </w:rPr>
        <w:t>/2024</w:t>
      </w:r>
    </w:p>
    <w:p w14:paraId="43D0CB2D" w14:textId="77777777" w:rsidR="002568AC" w:rsidRDefault="002568AC" w:rsidP="002568AC">
      <w:pPr>
        <w:widowControl w:val="0"/>
        <w:tabs>
          <w:tab w:val="left" w:pos="990"/>
          <w:tab w:val="left" w:pos="1620"/>
        </w:tabs>
        <w:autoSpaceDE w:val="0"/>
        <w:autoSpaceDN w:val="0"/>
        <w:adjustRightInd w:val="0"/>
        <w:ind w:left="1620" w:hanging="1620"/>
        <w:jc w:val="both"/>
        <w:outlineLvl w:val="0"/>
        <w:rPr>
          <w:rFonts w:ascii="Arial" w:hAnsi="Arial" w:cs="Arial"/>
          <w:b/>
          <w:bCs/>
          <w:sz w:val="22"/>
          <w:szCs w:val="22"/>
        </w:rPr>
      </w:pPr>
    </w:p>
    <w:p w14:paraId="3C0F44E8" w14:textId="77777777" w:rsidR="002568AC" w:rsidRPr="002E46FA" w:rsidRDefault="002568AC" w:rsidP="002568AC">
      <w:pPr>
        <w:widowControl w:val="0"/>
        <w:tabs>
          <w:tab w:val="left" w:pos="990"/>
          <w:tab w:val="left" w:pos="1620"/>
        </w:tabs>
        <w:autoSpaceDE w:val="0"/>
        <w:autoSpaceDN w:val="0"/>
        <w:adjustRightInd w:val="0"/>
        <w:ind w:left="1620" w:hanging="1620"/>
        <w:jc w:val="both"/>
        <w:outlineLvl w:val="0"/>
        <w:rPr>
          <w:rFonts w:ascii="Arial" w:hAnsi="Arial" w:cs="Arial"/>
          <w:b/>
          <w:bCs/>
          <w:sz w:val="22"/>
          <w:szCs w:val="22"/>
        </w:rPr>
      </w:pPr>
      <w:r>
        <w:rPr>
          <w:rFonts w:ascii="Arial" w:hAnsi="Arial" w:cs="Arial"/>
          <w:b/>
          <w:bCs/>
          <w:sz w:val="22"/>
          <w:szCs w:val="22"/>
        </w:rPr>
        <w:t xml:space="preserve">Under </w:t>
      </w:r>
      <w:r w:rsidRPr="002E46FA">
        <w:rPr>
          <w:rFonts w:ascii="Arial" w:hAnsi="Arial" w:cs="Arial"/>
          <w:b/>
          <w:bCs/>
          <w:sz w:val="22"/>
          <w:szCs w:val="22"/>
        </w:rPr>
        <w:t>ARTICLE III:</w:t>
      </w:r>
      <w:r w:rsidRPr="002E46FA">
        <w:rPr>
          <w:rFonts w:ascii="Arial" w:hAnsi="Arial" w:cs="Arial"/>
          <w:b/>
          <w:bCs/>
          <w:sz w:val="22"/>
          <w:szCs w:val="22"/>
        </w:rPr>
        <w:tab/>
        <w:t>OFFICERS</w:t>
      </w:r>
    </w:p>
    <w:p w14:paraId="30D33DAB" w14:textId="77777777" w:rsidR="002568AC" w:rsidRPr="00AF34EF" w:rsidRDefault="002568AC" w:rsidP="002568AC">
      <w:pPr>
        <w:widowControl w:val="0"/>
        <w:tabs>
          <w:tab w:val="left" w:pos="990"/>
          <w:tab w:val="left" w:pos="1620"/>
        </w:tabs>
        <w:autoSpaceDE w:val="0"/>
        <w:autoSpaceDN w:val="0"/>
        <w:adjustRightInd w:val="0"/>
        <w:ind w:left="1620" w:hanging="630"/>
        <w:jc w:val="both"/>
        <w:rPr>
          <w:rFonts w:ascii="Arial" w:hAnsi="Arial" w:cs="Arial"/>
          <w:sz w:val="8"/>
          <w:szCs w:val="8"/>
        </w:rPr>
      </w:pPr>
    </w:p>
    <w:p w14:paraId="32F1843E" w14:textId="77777777" w:rsidR="002568AC" w:rsidRPr="006F15CD" w:rsidRDefault="002568AC" w:rsidP="002568AC">
      <w:pPr>
        <w:widowControl w:val="0"/>
        <w:tabs>
          <w:tab w:val="left" w:pos="990"/>
          <w:tab w:val="left" w:pos="1620"/>
        </w:tabs>
        <w:autoSpaceDE w:val="0"/>
        <w:autoSpaceDN w:val="0"/>
        <w:adjustRightInd w:val="0"/>
        <w:ind w:left="1620" w:hanging="630"/>
        <w:jc w:val="both"/>
        <w:rPr>
          <w:rFonts w:ascii="Arial" w:hAnsi="Arial" w:cs="Arial"/>
          <w:sz w:val="20"/>
          <w:szCs w:val="20"/>
        </w:rPr>
      </w:pPr>
      <w:r w:rsidRPr="006F15CD">
        <w:rPr>
          <w:rFonts w:ascii="Arial" w:hAnsi="Arial" w:cs="Arial"/>
          <w:sz w:val="20"/>
          <w:szCs w:val="20"/>
        </w:rPr>
        <w:t>5.</w:t>
      </w:r>
      <w:r w:rsidRPr="006F15CD">
        <w:rPr>
          <w:rFonts w:ascii="Arial" w:hAnsi="Arial" w:cs="Arial"/>
          <w:sz w:val="20"/>
          <w:szCs w:val="20"/>
        </w:rPr>
        <w:tab/>
        <w:t xml:space="preserve">The Executive Committee will be responsible for the tentative summer meet schedule for the coming season to be approved by the Board no later than the March meeting.  </w:t>
      </w:r>
      <w:r w:rsidRPr="005361EC">
        <w:rPr>
          <w:rFonts w:ascii="Arial" w:hAnsi="Arial" w:cs="Arial"/>
          <w:sz w:val="20"/>
          <w:szCs w:val="20"/>
          <w:highlight w:val="yellow"/>
        </w:rPr>
        <w:t>The Championship dates and location</w:t>
      </w:r>
      <w:r>
        <w:rPr>
          <w:rFonts w:ascii="Arial" w:hAnsi="Arial" w:cs="Arial"/>
          <w:sz w:val="20"/>
          <w:szCs w:val="20"/>
          <w:highlight w:val="yellow"/>
        </w:rPr>
        <w:t xml:space="preserve"> for the following season</w:t>
      </w:r>
      <w:r w:rsidRPr="005361EC">
        <w:rPr>
          <w:rFonts w:ascii="Arial" w:hAnsi="Arial" w:cs="Arial"/>
          <w:sz w:val="20"/>
          <w:szCs w:val="20"/>
          <w:highlight w:val="yellow"/>
        </w:rPr>
        <w:t xml:space="preserve"> must be</w:t>
      </w:r>
      <w:r>
        <w:rPr>
          <w:rFonts w:ascii="Arial" w:hAnsi="Arial" w:cs="Arial"/>
          <w:sz w:val="20"/>
          <w:szCs w:val="20"/>
          <w:highlight w:val="yellow"/>
        </w:rPr>
        <w:t xml:space="preserve"> set</w:t>
      </w:r>
      <w:r w:rsidRPr="005361EC">
        <w:rPr>
          <w:rFonts w:ascii="Arial" w:hAnsi="Arial" w:cs="Arial"/>
          <w:sz w:val="20"/>
          <w:szCs w:val="20"/>
          <w:highlight w:val="yellow"/>
        </w:rPr>
        <w:t xml:space="preserve"> </w:t>
      </w:r>
      <w:r>
        <w:rPr>
          <w:rFonts w:ascii="Arial" w:hAnsi="Arial" w:cs="Arial"/>
          <w:sz w:val="20"/>
          <w:szCs w:val="20"/>
          <w:highlight w:val="yellow"/>
        </w:rPr>
        <w:t>no later than</w:t>
      </w:r>
      <w:r w:rsidRPr="005361EC">
        <w:rPr>
          <w:rFonts w:ascii="Arial" w:hAnsi="Arial" w:cs="Arial"/>
          <w:sz w:val="20"/>
          <w:szCs w:val="20"/>
          <w:highlight w:val="yellow"/>
        </w:rPr>
        <w:t xml:space="preserve"> September</w:t>
      </w:r>
      <w:r>
        <w:rPr>
          <w:rFonts w:ascii="Arial" w:hAnsi="Arial" w:cs="Arial"/>
          <w:sz w:val="20"/>
          <w:szCs w:val="20"/>
        </w:rPr>
        <w:t xml:space="preserve">. </w:t>
      </w:r>
      <w:r w:rsidRPr="006F15CD">
        <w:rPr>
          <w:rFonts w:ascii="Arial" w:hAnsi="Arial" w:cs="Arial"/>
          <w:i/>
          <w:iCs/>
          <w:sz w:val="16"/>
          <w:szCs w:val="16"/>
        </w:rPr>
        <w:t>(Revised, 20</w:t>
      </w:r>
      <w:r>
        <w:rPr>
          <w:rFonts w:ascii="Arial" w:hAnsi="Arial" w:cs="Arial"/>
          <w:i/>
          <w:iCs/>
          <w:sz w:val="16"/>
          <w:szCs w:val="16"/>
        </w:rPr>
        <w:t>2</w:t>
      </w:r>
      <w:r w:rsidRPr="006F15CD">
        <w:rPr>
          <w:rFonts w:ascii="Arial" w:hAnsi="Arial" w:cs="Arial"/>
          <w:i/>
          <w:iCs/>
          <w:sz w:val="16"/>
          <w:szCs w:val="16"/>
        </w:rPr>
        <w:t>4)</w:t>
      </w:r>
      <w:r w:rsidRPr="006F15CD">
        <w:rPr>
          <w:rFonts w:ascii="Arial" w:hAnsi="Arial" w:cs="Arial"/>
          <w:sz w:val="20"/>
          <w:szCs w:val="20"/>
        </w:rPr>
        <w:t xml:space="preserve"> </w:t>
      </w:r>
    </w:p>
    <w:p w14:paraId="766AFE0F" w14:textId="77777777" w:rsidR="002568AC" w:rsidRPr="00631077" w:rsidRDefault="002568AC" w:rsidP="002568AC">
      <w:pPr>
        <w:widowControl w:val="0"/>
        <w:tabs>
          <w:tab w:val="left" w:pos="990"/>
          <w:tab w:val="left" w:pos="1620"/>
        </w:tabs>
        <w:autoSpaceDE w:val="0"/>
        <w:autoSpaceDN w:val="0"/>
        <w:adjustRightInd w:val="0"/>
        <w:ind w:left="1617"/>
        <w:jc w:val="both"/>
        <w:rPr>
          <w:rFonts w:ascii="Arial" w:hAnsi="Arial" w:cs="Arial"/>
          <w:b/>
          <w:bCs/>
          <w:color w:val="FF0000"/>
          <w:sz w:val="20"/>
          <w:szCs w:val="20"/>
        </w:rPr>
      </w:pPr>
      <w:r>
        <w:rPr>
          <w:rFonts w:ascii="Arial" w:hAnsi="Arial" w:cs="Arial"/>
          <w:b/>
          <w:bCs/>
          <w:color w:val="FF0000"/>
          <w:sz w:val="20"/>
          <w:szCs w:val="20"/>
        </w:rPr>
        <w:t>Mandates instructions in the Board Procedure Manual</w:t>
      </w:r>
    </w:p>
    <w:p w14:paraId="01A186DB" w14:textId="77777777" w:rsidR="002568AC" w:rsidRPr="00BA6F37" w:rsidRDefault="002568AC" w:rsidP="002568AC">
      <w:pPr>
        <w:widowControl w:val="0"/>
        <w:tabs>
          <w:tab w:val="left" w:pos="990"/>
          <w:tab w:val="left" w:pos="1620"/>
        </w:tabs>
        <w:autoSpaceDE w:val="0"/>
        <w:autoSpaceDN w:val="0"/>
        <w:adjustRightInd w:val="0"/>
        <w:ind w:left="1620" w:hanging="630"/>
        <w:jc w:val="both"/>
        <w:rPr>
          <w:rFonts w:ascii="Arial" w:hAnsi="Arial" w:cs="Arial"/>
          <w:sz w:val="12"/>
          <w:szCs w:val="12"/>
        </w:rPr>
      </w:pPr>
    </w:p>
    <w:p w14:paraId="2CBF2759" w14:textId="77777777" w:rsidR="002568AC" w:rsidRPr="002E46FA" w:rsidRDefault="002568AC" w:rsidP="002568AC">
      <w:pPr>
        <w:widowControl w:val="0"/>
        <w:tabs>
          <w:tab w:val="left" w:pos="1620"/>
        </w:tabs>
        <w:autoSpaceDE w:val="0"/>
        <w:autoSpaceDN w:val="0"/>
        <w:adjustRightInd w:val="0"/>
        <w:ind w:left="1620" w:hanging="1620"/>
        <w:jc w:val="both"/>
        <w:outlineLvl w:val="0"/>
        <w:rPr>
          <w:rFonts w:ascii="Arial" w:hAnsi="Arial" w:cs="Arial"/>
          <w:b/>
          <w:bCs/>
          <w:sz w:val="22"/>
          <w:szCs w:val="22"/>
        </w:rPr>
      </w:pPr>
      <w:r>
        <w:rPr>
          <w:rFonts w:ascii="Arial" w:hAnsi="Arial" w:cs="Arial"/>
          <w:b/>
          <w:bCs/>
          <w:sz w:val="22"/>
          <w:szCs w:val="22"/>
        </w:rPr>
        <w:t xml:space="preserve">Under </w:t>
      </w:r>
      <w:r w:rsidRPr="002E46FA">
        <w:rPr>
          <w:rFonts w:ascii="Arial" w:hAnsi="Arial" w:cs="Arial"/>
          <w:b/>
          <w:bCs/>
          <w:sz w:val="22"/>
          <w:szCs w:val="22"/>
        </w:rPr>
        <w:t xml:space="preserve">ARTICLE </w:t>
      </w:r>
      <w:r>
        <w:rPr>
          <w:rFonts w:ascii="Arial" w:hAnsi="Arial" w:cs="Arial"/>
          <w:b/>
          <w:bCs/>
          <w:sz w:val="22"/>
          <w:szCs w:val="22"/>
        </w:rPr>
        <w:t>VI</w:t>
      </w:r>
      <w:r w:rsidRPr="002E46FA">
        <w:rPr>
          <w:rFonts w:ascii="Arial" w:hAnsi="Arial" w:cs="Arial"/>
          <w:b/>
          <w:bCs/>
          <w:sz w:val="22"/>
          <w:szCs w:val="22"/>
        </w:rPr>
        <w:t>:</w:t>
      </w:r>
      <w:r w:rsidRPr="002E46FA">
        <w:rPr>
          <w:rFonts w:ascii="Arial" w:hAnsi="Arial" w:cs="Arial"/>
          <w:b/>
          <w:bCs/>
          <w:sz w:val="22"/>
          <w:szCs w:val="22"/>
        </w:rPr>
        <w:tab/>
      </w:r>
      <w:r>
        <w:rPr>
          <w:rFonts w:ascii="Arial" w:hAnsi="Arial" w:cs="Arial"/>
          <w:b/>
          <w:bCs/>
          <w:sz w:val="22"/>
          <w:szCs w:val="22"/>
        </w:rPr>
        <w:t>CONDUCT OF MEETS</w:t>
      </w:r>
    </w:p>
    <w:p w14:paraId="3C55461E" w14:textId="77777777" w:rsidR="002568AC" w:rsidRPr="00BA6F37" w:rsidRDefault="002568AC" w:rsidP="002568AC">
      <w:pPr>
        <w:widowControl w:val="0"/>
        <w:tabs>
          <w:tab w:val="left" w:pos="990"/>
          <w:tab w:val="left" w:pos="1620"/>
        </w:tabs>
        <w:autoSpaceDE w:val="0"/>
        <w:autoSpaceDN w:val="0"/>
        <w:adjustRightInd w:val="0"/>
        <w:ind w:left="1620" w:hanging="630"/>
        <w:jc w:val="both"/>
        <w:rPr>
          <w:rFonts w:ascii="Arial" w:hAnsi="Arial" w:cs="Arial"/>
          <w:sz w:val="12"/>
          <w:szCs w:val="12"/>
        </w:rPr>
      </w:pPr>
    </w:p>
    <w:p w14:paraId="2E6FC880" w14:textId="77777777" w:rsidR="002568AC" w:rsidRDefault="002568AC" w:rsidP="002568AC">
      <w:pPr>
        <w:widowControl w:val="0"/>
        <w:tabs>
          <w:tab w:val="left" w:pos="990"/>
          <w:tab w:val="left" w:pos="1620"/>
        </w:tabs>
        <w:autoSpaceDE w:val="0"/>
        <w:autoSpaceDN w:val="0"/>
        <w:adjustRightInd w:val="0"/>
        <w:ind w:left="1620" w:hanging="630"/>
        <w:jc w:val="both"/>
        <w:rPr>
          <w:rFonts w:ascii="Arial" w:hAnsi="Arial" w:cs="Arial"/>
          <w:sz w:val="20"/>
          <w:szCs w:val="20"/>
        </w:rPr>
      </w:pPr>
      <w:r>
        <w:rPr>
          <w:rFonts w:ascii="Arial" w:hAnsi="Arial" w:cs="Arial"/>
          <w:sz w:val="20"/>
          <w:szCs w:val="20"/>
        </w:rPr>
        <w:t>6</w:t>
      </w:r>
      <w:r w:rsidRPr="008B5B29">
        <w:rPr>
          <w:rFonts w:ascii="Arial" w:hAnsi="Arial" w:cs="Arial"/>
          <w:sz w:val="20"/>
          <w:szCs w:val="20"/>
        </w:rPr>
        <w:t>.</w:t>
      </w:r>
      <w:r w:rsidRPr="008B5B29">
        <w:rPr>
          <w:rFonts w:ascii="Arial" w:hAnsi="Arial" w:cs="Arial"/>
          <w:sz w:val="20"/>
          <w:szCs w:val="20"/>
        </w:rPr>
        <w:tab/>
      </w:r>
      <w:r w:rsidRPr="00F160BB">
        <w:rPr>
          <w:rFonts w:ascii="Arial" w:hAnsi="Arial" w:cs="Arial"/>
          <w:sz w:val="20"/>
          <w:szCs w:val="20"/>
        </w:rPr>
        <w:t>At the time computerized entries are made for a meet, the coach should enter any known exhibition swimmers by checking the EXH column in TEAM Manager.  The coach should also submit a list of exhibition swimmers in order of preference to the home team computer operator for various events.  These exhibition swimmers do not have to be approved by the Meet Directors.  They will be added to empty lanes in existing heats divided equitably between the teams up to the 3-heat maximum in each event and will be seeded last.</w:t>
      </w:r>
    </w:p>
    <w:p w14:paraId="116B9F55" w14:textId="77777777" w:rsidR="002568AC" w:rsidRPr="00B31178" w:rsidRDefault="002568AC" w:rsidP="002568AC">
      <w:pPr>
        <w:widowControl w:val="0"/>
        <w:tabs>
          <w:tab w:val="left" w:pos="990"/>
          <w:tab w:val="left" w:pos="1620"/>
        </w:tabs>
        <w:autoSpaceDE w:val="0"/>
        <w:autoSpaceDN w:val="0"/>
        <w:adjustRightInd w:val="0"/>
        <w:ind w:left="1620" w:hanging="630"/>
        <w:jc w:val="both"/>
        <w:rPr>
          <w:rFonts w:ascii="Arial" w:hAnsi="Arial" w:cs="Arial"/>
          <w:sz w:val="12"/>
          <w:szCs w:val="12"/>
        </w:rPr>
      </w:pPr>
      <w:r w:rsidRPr="00B31178">
        <w:rPr>
          <w:rFonts w:ascii="Arial" w:hAnsi="Arial" w:cs="Arial"/>
          <w:sz w:val="12"/>
          <w:szCs w:val="12"/>
        </w:rPr>
        <w:tab/>
      </w:r>
    </w:p>
    <w:p w14:paraId="68CC48A2" w14:textId="77777777" w:rsidR="002568AC" w:rsidRDefault="002568AC" w:rsidP="002568AC">
      <w:pPr>
        <w:widowControl w:val="0"/>
        <w:tabs>
          <w:tab w:val="left" w:pos="990"/>
        </w:tabs>
        <w:autoSpaceDE w:val="0"/>
        <w:autoSpaceDN w:val="0"/>
        <w:adjustRightInd w:val="0"/>
        <w:ind w:left="1620"/>
        <w:jc w:val="both"/>
        <w:rPr>
          <w:rFonts w:ascii="Arial" w:hAnsi="Arial" w:cs="Arial"/>
          <w:i/>
          <w:iCs/>
          <w:sz w:val="16"/>
          <w:szCs w:val="16"/>
        </w:rPr>
      </w:pPr>
      <w:r>
        <w:rPr>
          <w:rFonts w:ascii="Arial" w:hAnsi="Arial" w:cs="Arial"/>
          <w:sz w:val="20"/>
          <w:szCs w:val="20"/>
          <w:highlight w:val="yellow"/>
        </w:rPr>
        <w:t>Prior to the meet entry deadline, r</w:t>
      </w:r>
      <w:r w:rsidRPr="00F32717">
        <w:rPr>
          <w:rFonts w:ascii="Arial" w:hAnsi="Arial" w:cs="Arial"/>
          <w:sz w:val="20"/>
          <w:szCs w:val="20"/>
          <w:highlight w:val="yellow"/>
        </w:rPr>
        <w:t>equests from teams that have not been scheduled to swim the 8&amp;U Medley Relay events</w:t>
      </w:r>
      <w:r>
        <w:rPr>
          <w:rFonts w:ascii="Arial" w:hAnsi="Arial" w:cs="Arial"/>
          <w:sz w:val="20"/>
          <w:szCs w:val="20"/>
          <w:highlight w:val="yellow"/>
        </w:rPr>
        <w:t xml:space="preserve"> at least three times</w:t>
      </w:r>
      <w:r w:rsidRPr="00F32717">
        <w:rPr>
          <w:rFonts w:ascii="Arial" w:hAnsi="Arial" w:cs="Arial"/>
          <w:sz w:val="20"/>
          <w:szCs w:val="20"/>
          <w:highlight w:val="yellow"/>
        </w:rPr>
        <w:t xml:space="preserve"> shall be honored by the addition of exhibition events 10 and 11 in </w:t>
      </w:r>
      <w:r>
        <w:rPr>
          <w:rFonts w:ascii="Arial" w:hAnsi="Arial" w:cs="Arial"/>
          <w:sz w:val="20"/>
          <w:szCs w:val="20"/>
          <w:highlight w:val="yellow"/>
        </w:rPr>
        <w:t xml:space="preserve">IM/FR </w:t>
      </w:r>
      <w:r w:rsidRPr="00F32717">
        <w:rPr>
          <w:rFonts w:ascii="Arial" w:hAnsi="Arial" w:cs="Arial"/>
          <w:sz w:val="20"/>
          <w:szCs w:val="20"/>
          <w:highlight w:val="yellow"/>
        </w:rPr>
        <w:t>meet</w:t>
      </w:r>
      <w:r>
        <w:rPr>
          <w:rFonts w:ascii="Arial" w:hAnsi="Arial" w:cs="Arial"/>
          <w:sz w:val="20"/>
          <w:szCs w:val="20"/>
          <w:highlight w:val="yellow"/>
        </w:rPr>
        <w:t>s</w:t>
      </w:r>
      <w:r w:rsidRPr="00F32717">
        <w:rPr>
          <w:rFonts w:ascii="Arial" w:hAnsi="Arial" w:cs="Arial"/>
          <w:sz w:val="20"/>
          <w:szCs w:val="20"/>
          <w:highlight w:val="yellow"/>
        </w:rPr>
        <w:t xml:space="preserve">.  </w:t>
      </w:r>
      <w:r w:rsidRPr="00F32717">
        <w:rPr>
          <w:rFonts w:ascii="Arial" w:hAnsi="Arial" w:cs="Arial"/>
          <w:i/>
          <w:iCs/>
          <w:sz w:val="16"/>
          <w:szCs w:val="16"/>
          <w:highlight w:val="yellow"/>
        </w:rPr>
        <w:t>(Revised, 2024)</w:t>
      </w:r>
    </w:p>
    <w:p w14:paraId="000B5702" w14:textId="77777777" w:rsidR="002568AC" w:rsidRPr="002564B1" w:rsidRDefault="002568AC" w:rsidP="002568AC">
      <w:pPr>
        <w:widowControl w:val="0"/>
        <w:tabs>
          <w:tab w:val="left" w:pos="990"/>
        </w:tabs>
        <w:autoSpaceDE w:val="0"/>
        <w:autoSpaceDN w:val="0"/>
        <w:adjustRightInd w:val="0"/>
        <w:ind w:left="1620"/>
        <w:jc w:val="both"/>
        <w:rPr>
          <w:rFonts w:ascii="Arial" w:hAnsi="Arial" w:cs="Arial"/>
          <w:b/>
          <w:bCs/>
          <w:color w:val="FF0000"/>
          <w:sz w:val="20"/>
          <w:szCs w:val="20"/>
        </w:rPr>
      </w:pPr>
      <w:r w:rsidRPr="002564B1">
        <w:rPr>
          <w:rFonts w:ascii="Arial" w:hAnsi="Arial" w:cs="Arial"/>
          <w:b/>
          <w:bCs/>
          <w:color w:val="FF0000"/>
          <w:sz w:val="20"/>
          <w:szCs w:val="20"/>
        </w:rPr>
        <w:t>This mandates a previously optional change to some IM/FR meets.</w:t>
      </w:r>
      <w:r>
        <w:rPr>
          <w:rFonts w:ascii="Arial" w:hAnsi="Arial" w:cs="Arial"/>
          <w:b/>
          <w:bCs/>
          <w:color w:val="FF0000"/>
          <w:sz w:val="20"/>
          <w:szCs w:val="20"/>
        </w:rPr>
        <w:t xml:space="preserve">  Because the 100y/m </w:t>
      </w:r>
      <w:r w:rsidRPr="005434E0">
        <w:rPr>
          <w:rFonts w:ascii="Arial" w:hAnsi="Arial" w:cs="Arial"/>
          <w:b/>
          <w:bCs/>
          <w:color w:val="FF0000"/>
          <w:sz w:val="20"/>
          <w:szCs w:val="20"/>
          <w:u w:val="single"/>
        </w:rPr>
        <w:t>Individual</w:t>
      </w:r>
      <w:r>
        <w:rPr>
          <w:rFonts w:ascii="Arial" w:hAnsi="Arial" w:cs="Arial"/>
          <w:b/>
          <w:bCs/>
          <w:color w:val="FF0000"/>
          <w:sz w:val="20"/>
          <w:szCs w:val="20"/>
        </w:rPr>
        <w:t xml:space="preserve"> Medley can only be swum in short course pools as a 4x25y/m event, the format for all long course pools must be MR/LF.  The 8 &amp; U Medley Relay (4x25y/m) cannot be swum in those pools, so those teams do not get to swim that event unless that event can be added to an IM/FR meet in a short course pool.  </w:t>
      </w:r>
    </w:p>
    <w:p w14:paraId="4E158745" w14:textId="77777777" w:rsidR="002568AC" w:rsidRPr="00B31178" w:rsidRDefault="002568AC" w:rsidP="002568AC">
      <w:pPr>
        <w:widowControl w:val="0"/>
        <w:tabs>
          <w:tab w:val="left" w:pos="1620"/>
        </w:tabs>
        <w:autoSpaceDE w:val="0"/>
        <w:autoSpaceDN w:val="0"/>
        <w:adjustRightInd w:val="0"/>
        <w:ind w:left="1620" w:hanging="630"/>
        <w:jc w:val="both"/>
        <w:rPr>
          <w:rFonts w:ascii="Arial" w:hAnsi="Arial" w:cs="Arial"/>
          <w:sz w:val="12"/>
          <w:szCs w:val="12"/>
        </w:rPr>
      </w:pPr>
      <w:r w:rsidRPr="00B31178">
        <w:rPr>
          <w:rFonts w:ascii="Arial" w:hAnsi="Arial" w:cs="Arial"/>
          <w:sz w:val="12"/>
          <w:szCs w:val="12"/>
        </w:rPr>
        <w:tab/>
      </w:r>
    </w:p>
    <w:p w14:paraId="2AF34DF7" w14:textId="77777777" w:rsidR="002568AC" w:rsidRDefault="002568AC" w:rsidP="002568AC">
      <w:pPr>
        <w:widowControl w:val="0"/>
        <w:tabs>
          <w:tab w:val="left" w:pos="990"/>
          <w:tab w:val="left" w:pos="1620"/>
        </w:tabs>
        <w:autoSpaceDE w:val="0"/>
        <w:autoSpaceDN w:val="0"/>
        <w:adjustRightInd w:val="0"/>
        <w:ind w:left="1620" w:hanging="1530"/>
        <w:jc w:val="both"/>
        <w:rPr>
          <w:rFonts w:ascii="Arial" w:hAnsi="Arial" w:cs="Arial"/>
          <w:sz w:val="20"/>
          <w:szCs w:val="20"/>
        </w:rPr>
      </w:pPr>
      <w:r>
        <w:rPr>
          <w:rFonts w:ascii="Arial" w:hAnsi="Arial" w:cs="Arial"/>
          <w:sz w:val="20"/>
          <w:szCs w:val="20"/>
        </w:rPr>
        <w:tab/>
        <w:t>20</w:t>
      </w:r>
      <w:r w:rsidRPr="002E46FA">
        <w:rPr>
          <w:rFonts w:ascii="Arial" w:hAnsi="Arial" w:cs="Arial"/>
          <w:sz w:val="20"/>
          <w:szCs w:val="20"/>
        </w:rPr>
        <w:t>.</w:t>
      </w:r>
      <w:r w:rsidRPr="002E46FA">
        <w:rPr>
          <w:rFonts w:ascii="Arial" w:hAnsi="Arial" w:cs="Arial"/>
          <w:sz w:val="20"/>
          <w:szCs w:val="20"/>
        </w:rPr>
        <w:tab/>
        <w:t>For all suspended meets, anything swum will not be re-swum</w:t>
      </w:r>
      <w:r>
        <w:rPr>
          <w:rFonts w:ascii="Arial" w:hAnsi="Arial" w:cs="Arial"/>
          <w:sz w:val="20"/>
          <w:szCs w:val="20"/>
        </w:rPr>
        <w:t xml:space="preserve"> </w:t>
      </w:r>
      <w:r w:rsidRPr="00D52B10">
        <w:rPr>
          <w:rFonts w:ascii="Arial" w:hAnsi="Arial" w:cs="Arial"/>
          <w:sz w:val="20"/>
          <w:szCs w:val="20"/>
        </w:rPr>
        <w:t>and the score will be carried forward</w:t>
      </w:r>
      <w:r w:rsidRPr="002E46FA">
        <w:rPr>
          <w:rFonts w:ascii="Arial" w:hAnsi="Arial" w:cs="Arial"/>
          <w:sz w:val="20"/>
          <w:szCs w:val="20"/>
        </w:rPr>
        <w:t xml:space="preserve">.  The remainder of the meet may be re-seeded </w:t>
      </w:r>
      <w:r w:rsidRPr="007B0448">
        <w:rPr>
          <w:rFonts w:ascii="Arial" w:hAnsi="Arial" w:cs="Arial"/>
          <w:sz w:val="20"/>
          <w:szCs w:val="20"/>
          <w:highlight w:val="yellow"/>
        </w:rPr>
        <w:t xml:space="preserve">only to include </w:t>
      </w:r>
      <w:r w:rsidRPr="007B0448">
        <w:rPr>
          <w:rFonts w:ascii="Arial" w:hAnsi="Arial" w:cs="Arial"/>
          <w:strike/>
          <w:sz w:val="20"/>
          <w:szCs w:val="20"/>
          <w:highlight w:val="yellow"/>
        </w:rPr>
        <w:t>including</w:t>
      </w:r>
      <w:r w:rsidRPr="002E46FA">
        <w:rPr>
          <w:rFonts w:ascii="Arial" w:hAnsi="Arial" w:cs="Arial"/>
          <w:sz w:val="20"/>
          <w:szCs w:val="20"/>
        </w:rPr>
        <w:t xml:space="preserve"> the</w:t>
      </w:r>
      <w:r>
        <w:rPr>
          <w:rFonts w:ascii="Arial" w:hAnsi="Arial" w:cs="Arial"/>
          <w:sz w:val="20"/>
          <w:szCs w:val="20"/>
        </w:rPr>
        <w:t xml:space="preserve"> </w:t>
      </w:r>
      <w:r w:rsidRPr="00B64542">
        <w:rPr>
          <w:rFonts w:ascii="Arial" w:hAnsi="Arial" w:cs="Arial"/>
          <w:sz w:val="20"/>
          <w:szCs w:val="20"/>
          <w:highlight w:val="yellow"/>
        </w:rPr>
        <w:t>possible</w:t>
      </w:r>
      <w:r w:rsidRPr="002E46FA">
        <w:rPr>
          <w:rFonts w:ascii="Arial" w:hAnsi="Arial" w:cs="Arial"/>
          <w:sz w:val="20"/>
          <w:szCs w:val="20"/>
        </w:rPr>
        <w:t xml:space="preserve"> change of swimmers from exhibition to official status</w:t>
      </w:r>
      <w:r>
        <w:rPr>
          <w:rFonts w:ascii="Arial" w:hAnsi="Arial" w:cs="Arial"/>
          <w:sz w:val="20"/>
          <w:szCs w:val="20"/>
        </w:rPr>
        <w:t>,</w:t>
      </w:r>
      <w:r w:rsidRPr="002E46FA">
        <w:rPr>
          <w:rFonts w:ascii="Arial" w:hAnsi="Arial" w:cs="Arial"/>
          <w:sz w:val="20"/>
          <w:szCs w:val="20"/>
        </w:rPr>
        <w:t xml:space="preserve"> the addition of new swimmers as exhibition who meet the requirements of Article V, #5, and the deletion of swimmers who cannot attend the rescheduled meet.</w:t>
      </w:r>
    </w:p>
    <w:p w14:paraId="5302D36C" w14:textId="77777777" w:rsidR="002568AC" w:rsidRPr="00B31178" w:rsidRDefault="002568AC" w:rsidP="002568AC">
      <w:pPr>
        <w:widowControl w:val="0"/>
        <w:tabs>
          <w:tab w:val="left" w:pos="1620"/>
        </w:tabs>
        <w:autoSpaceDE w:val="0"/>
        <w:autoSpaceDN w:val="0"/>
        <w:adjustRightInd w:val="0"/>
        <w:ind w:left="1620" w:hanging="630"/>
        <w:jc w:val="both"/>
        <w:rPr>
          <w:rFonts w:ascii="Arial" w:hAnsi="Arial" w:cs="Arial"/>
          <w:sz w:val="12"/>
          <w:szCs w:val="12"/>
        </w:rPr>
      </w:pPr>
      <w:r w:rsidRPr="00B31178">
        <w:rPr>
          <w:rFonts w:ascii="Arial" w:hAnsi="Arial" w:cs="Arial"/>
          <w:sz w:val="12"/>
          <w:szCs w:val="12"/>
        </w:rPr>
        <w:tab/>
      </w:r>
    </w:p>
    <w:p w14:paraId="2E75B625" w14:textId="77777777" w:rsidR="002568AC" w:rsidRPr="002E46FA" w:rsidRDefault="002568AC" w:rsidP="002568AC">
      <w:pPr>
        <w:widowControl w:val="0"/>
        <w:tabs>
          <w:tab w:val="left" w:pos="1620"/>
        </w:tabs>
        <w:autoSpaceDE w:val="0"/>
        <w:autoSpaceDN w:val="0"/>
        <w:adjustRightInd w:val="0"/>
        <w:ind w:left="1620" w:hanging="630"/>
        <w:jc w:val="both"/>
        <w:rPr>
          <w:rFonts w:ascii="Arial" w:hAnsi="Arial" w:cs="Arial"/>
          <w:sz w:val="20"/>
          <w:szCs w:val="20"/>
        </w:rPr>
      </w:pPr>
      <w:r>
        <w:rPr>
          <w:rFonts w:ascii="Arial" w:hAnsi="Arial" w:cs="Arial"/>
          <w:sz w:val="20"/>
          <w:szCs w:val="20"/>
        </w:rPr>
        <w:tab/>
      </w:r>
      <w:r w:rsidRPr="002E46FA">
        <w:rPr>
          <w:rFonts w:ascii="Arial" w:hAnsi="Arial" w:cs="Arial"/>
          <w:sz w:val="20"/>
          <w:szCs w:val="20"/>
        </w:rPr>
        <w:t>All changes from exhibition to official status and all additions must be approved and initialed on the timing cards by the Home and Visiting Meet Directors.  A swimmer is not allowed to change from one event to another under any circumstances.</w:t>
      </w:r>
    </w:p>
    <w:p w14:paraId="74D97019" w14:textId="77777777" w:rsidR="002568AC" w:rsidRPr="00B31178" w:rsidRDefault="002568AC" w:rsidP="002568AC">
      <w:pPr>
        <w:widowControl w:val="0"/>
        <w:tabs>
          <w:tab w:val="left" w:pos="1620"/>
        </w:tabs>
        <w:autoSpaceDE w:val="0"/>
        <w:autoSpaceDN w:val="0"/>
        <w:adjustRightInd w:val="0"/>
        <w:ind w:left="1620" w:hanging="630"/>
        <w:jc w:val="both"/>
        <w:rPr>
          <w:rFonts w:ascii="Arial" w:hAnsi="Arial" w:cs="Arial"/>
          <w:sz w:val="12"/>
          <w:szCs w:val="12"/>
        </w:rPr>
      </w:pPr>
      <w:r w:rsidRPr="00B31178">
        <w:rPr>
          <w:rFonts w:ascii="Arial" w:hAnsi="Arial" w:cs="Arial"/>
          <w:sz w:val="12"/>
          <w:szCs w:val="12"/>
        </w:rPr>
        <w:tab/>
      </w:r>
    </w:p>
    <w:p w14:paraId="54AE53EF" w14:textId="77777777" w:rsidR="002568AC" w:rsidRPr="002E46FA" w:rsidRDefault="002568AC" w:rsidP="002568AC">
      <w:pPr>
        <w:widowControl w:val="0"/>
        <w:tabs>
          <w:tab w:val="left" w:pos="1620"/>
        </w:tabs>
        <w:autoSpaceDE w:val="0"/>
        <w:autoSpaceDN w:val="0"/>
        <w:adjustRightInd w:val="0"/>
        <w:ind w:left="1620"/>
        <w:jc w:val="both"/>
        <w:rPr>
          <w:rFonts w:ascii="Arial" w:hAnsi="Arial" w:cs="Arial"/>
          <w:sz w:val="20"/>
          <w:szCs w:val="20"/>
        </w:rPr>
      </w:pPr>
      <w:r w:rsidRPr="00C93FBE">
        <w:rPr>
          <w:rFonts w:ascii="Arial" w:hAnsi="Arial" w:cs="Arial"/>
          <w:sz w:val="20"/>
          <w:szCs w:val="20"/>
          <w:highlight w:val="yellow"/>
        </w:rPr>
        <w:t>Rescheduled Meets which have not been swum prior to the upcoming Sunday for the competing teams, may be treated as a new meet, except anything swum will not be re-swum and the score will be carried forward.  Additionally, the number of allowable swims by each swimmer will include the totals from both meets.  The “</w:t>
      </w:r>
      <w:r w:rsidRPr="00C93FBE">
        <w:rPr>
          <w:rFonts w:ascii="Arial" w:hAnsi="Arial" w:cs="Arial"/>
          <w:i/>
          <w:iCs/>
          <w:sz w:val="20"/>
          <w:szCs w:val="20"/>
          <w:highlight w:val="yellow"/>
        </w:rPr>
        <w:t>9PM two days before the meet</w:t>
      </w:r>
      <w:r w:rsidRPr="00C93FBE">
        <w:rPr>
          <w:rFonts w:ascii="Arial" w:hAnsi="Arial" w:cs="Arial"/>
          <w:sz w:val="20"/>
          <w:szCs w:val="20"/>
          <w:highlight w:val="yellow"/>
        </w:rPr>
        <w:t>” deadlines must be followed</w:t>
      </w:r>
      <w:r w:rsidRPr="00C93FBE">
        <w:rPr>
          <w:rFonts w:ascii="Arial" w:hAnsi="Arial" w:cs="Arial"/>
          <w:sz w:val="20"/>
          <w:szCs w:val="20"/>
        </w:rPr>
        <w:t xml:space="preserve">. </w:t>
      </w:r>
      <w:r w:rsidRPr="002E46FA">
        <w:rPr>
          <w:rFonts w:ascii="Arial" w:hAnsi="Arial" w:cs="Arial"/>
          <w:sz w:val="20"/>
          <w:szCs w:val="20"/>
        </w:rPr>
        <w:t xml:space="preserve">  </w:t>
      </w:r>
      <w:r w:rsidRPr="00E93C55">
        <w:rPr>
          <w:rFonts w:ascii="Arial" w:hAnsi="Arial" w:cs="Arial"/>
          <w:i/>
          <w:iCs/>
          <w:sz w:val="20"/>
          <w:szCs w:val="20"/>
          <w:highlight w:val="yellow"/>
        </w:rPr>
        <w:t>(</w:t>
      </w:r>
      <w:r w:rsidRPr="00E93C55">
        <w:rPr>
          <w:rFonts w:ascii="Arial" w:hAnsi="Arial" w:cs="Arial"/>
          <w:i/>
          <w:iCs/>
          <w:sz w:val="16"/>
          <w:szCs w:val="16"/>
          <w:highlight w:val="yellow"/>
        </w:rPr>
        <w:t>Revised, 2024)</w:t>
      </w:r>
      <w:r w:rsidRPr="002E46FA">
        <w:rPr>
          <w:rFonts w:ascii="Arial" w:hAnsi="Arial" w:cs="Arial"/>
          <w:sz w:val="20"/>
          <w:szCs w:val="20"/>
        </w:rPr>
        <w:t xml:space="preserve"> </w:t>
      </w:r>
    </w:p>
    <w:p w14:paraId="3ED6E465" w14:textId="77777777" w:rsidR="002568AC" w:rsidRDefault="002568AC" w:rsidP="002568AC">
      <w:pPr>
        <w:widowControl w:val="0"/>
        <w:tabs>
          <w:tab w:val="left" w:pos="990"/>
          <w:tab w:val="left" w:pos="1620"/>
        </w:tabs>
        <w:autoSpaceDE w:val="0"/>
        <w:autoSpaceDN w:val="0"/>
        <w:adjustRightInd w:val="0"/>
        <w:ind w:left="1620" w:hanging="630"/>
        <w:jc w:val="both"/>
        <w:rPr>
          <w:rFonts w:ascii="Arial" w:hAnsi="Arial" w:cs="Arial"/>
          <w:sz w:val="20"/>
          <w:szCs w:val="20"/>
        </w:rPr>
      </w:pPr>
    </w:p>
    <w:p w14:paraId="6BD63BC2" w14:textId="77777777" w:rsidR="00A96D56" w:rsidRPr="003A5A82" w:rsidRDefault="00A96D56" w:rsidP="00613A26">
      <w:pPr>
        <w:ind w:left="560"/>
      </w:pPr>
    </w:p>
    <w:p w14:paraId="4DB7B2F0" w14:textId="77777777" w:rsidR="004E4F91" w:rsidRPr="003A5A82" w:rsidRDefault="004E4F91">
      <w:pPr>
        <w:ind w:left="560"/>
      </w:pPr>
    </w:p>
    <w:sectPr w:rsidR="004E4F91" w:rsidRPr="003A5A82" w:rsidSect="006C3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286"/>
    <w:multiLevelType w:val="hybridMultilevel"/>
    <w:tmpl w:val="3926BDFC"/>
    <w:lvl w:ilvl="0" w:tplc="282A5F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8C76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20D6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24C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099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548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E4F2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0C90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4E8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F54A17"/>
    <w:multiLevelType w:val="hybridMultilevel"/>
    <w:tmpl w:val="1E90C092"/>
    <w:lvl w:ilvl="0" w:tplc="2DA46A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3405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A4E8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0656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A18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94AE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2AFA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D4CE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8AFB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E83E96"/>
    <w:multiLevelType w:val="hybridMultilevel"/>
    <w:tmpl w:val="57EA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305E6"/>
    <w:multiLevelType w:val="hybridMultilevel"/>
    <w:tmpl w:val="E726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244F8"/>
    <w:multiLevelType w:val="hybridMultilevel"/>
    <w:tmpl w:val="274C1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947059">
    <w:abstractNumId w:val="0"/>
  </w:num>
  <w:num w:numId="2" w16cid:durableId="977880750">
    <w:abstractNumId w:val="1"/>
  </w:num>
  <w:num w:numId="3" w16cid:durableId="819884562">
    <w:abstractNumId w:val="4"/>
  </w:num>
  <w:num w:numId="4" w16cid:durableId="102775441">
    <w:abstractNumId w:val="3"/>
  </w:num>
  <w:num w:numId="5" w16cid:durableId="604384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EF"/>
    <w:rsid w:val="0001174C"/>
    <w:rsid w:val="0002202D"/>
    <w:rsid w:val="00030468"/>
    <w:rsid w:val="0003775E"/>
    <w:rsid w:val="000549D5"/>
    <w:rsid w:val="0008314D"/>
    <w:rsid w:val="00086A20"/>
    <w:rsid w:val="000914DE"/>
    <w:rsid w:val="000A1CBD"/>
    <w:rsid w:val="000D1C21"/>
    <w:rsid w:val="000E27A8"/>
    <w:rsid w:val="000E7F64"/>
    <w:rsid w:val="00120728"/>
    <w:rsid w:val="00131429"/>
    <w:rsid w:val="0013302C"/>
    <w:rsid w:val="0014157D"/>
    <w:rsid w:val="00146AB0"/>
    <w:rsid w:val="00161271"/>
    <w:rsid w:val="001631BF"/>
    <w:rsid w:val="001701F7"/>
    <w:rsid w:val="00175413"/>
    <w:rsid w:val="00182B46"/>
    <w:rsid w:val="00187982"/>
    <w:rsid w:val="00197080"/>
    <w:rsid w:val="001B11DF"/>
    <w:rsid w:val="001B66BD"/>
    <w:rsid w:val="001C17EF"/>
    <w:rsid w:val="001D4A53"/>
    <w:rsid w:val="002011FA"/>
    <w:rsid w:val="00205863"/>
    <w:rsid w:val="00221126"/>
    <w:rsid w:val="00224920"/>
    <w:rsid w:val="00240EA9"/>
    <w:rsid w:val="002568AC"/>
    <w:rsid w:val="00261412"/>
    <w:rsid w:val="00281091"/>
    <w:rsid w:val="0029714A"/>
    <w:rsid w:val="002B22E0"/>
    <w:rsid w:val="002B4CC6"/>
    <w:rsid w:val="002C69BA"/>
    <w:rsid w:val="002D2F7C"/>
    <w:rsid w:val="002D40D2"/>
    <w:rsid w:val="002F03F4"/>
    <w:rsid w:val="0030758E"/>
    <w:rsid w:val="0031320F"/>
    <w:rsid w:val="00314F04"/>
    <w:rsid w:val="003169D2"/>
    <w:rsid w:val="00320295"/>
    <w:rsid w:val="003214A7"/>
    <w:rsid w:val="00336FB9"/>
    <w:rsid w:val="003429F1"/>
    <w:rsid w:val="003450EC"/>
    <w:rsid w:val="00345F3C"/>
    <w:rsid w:val="0035254F"/>
    <w:rsid w:val="00356852"/>
    <w:rsid w:val="00375D61"/>
    <w:rsid w:val="00392AA9"/>
    <w:rsid w:val="00395C37"/>
    <w:rsid w:val="00397ECB"/>
    <w:rsid w:val="003A5A82"/>
    <w:rsid w:val="003C68DB"/>
    <w:rsid w:val="003C6F84"/>
    <w:rsid w:val="003D4E32"/>
    <w:rsid w:val="003E75D8"/>
    <w:rsid w:val="003F1577"/>
    <w:rsid w:val="00410797"/>
    <w:rsid w:val="00411B25"/>
    <w:rsid w:val="00420C78"/>
    <w:rsid w:val="00424B1F"/>
    <w:rsid w:val="00432E9A"/>
    <w:rsid w:val="00446E89"/>
    <w:rsid w:val="004A47A7"/>
    <w:rsid w:val="004A7F8B"/>
    <w:rsid w:val="004B0B75"/>
    <w:rsid w:val="004B2EAA"/>
    <w:rsid w:val="004B7411"/>
    <w:rsid w:val="004C616D"/>
    <w:rsid w:val="004E1677"/>
    <w:rsid w:val="004E4F91"/>
    <w:rsid w:val="004E731F"/>
    <w:rsid w:val="00524F12"/>
    <w:rsid w:val="00545D5D"/>
    <w:rsid w:val="005A67EB"/>
    <w:rsid w:val="005C3133"/>
    <w:rsid w:val="005C44C9"/>
    <w:rsid w:val="005D154A"/>
    <w:rsid w:val="005D7575"/>
    <w:rsid w:val="005E6321"/>
    <w:rsid w:val="006063F0"/>
    <w:rsid w:val="00613A26"/>
    <w:rsid w:val="00617F9B"/>
    <w:rsid w:val="006205F2"/>
    <w:rsid w:val="00626CF2"/>
    <w:rsid w:val="00674967"/>
    <w:rsid w:val="006854C1"/>
    <w:rsid w:val="006B52DB"/>
    <w:rsid w:val="006C0F1E"/>
    <w:rsid w:val="006C34DD"/>
    <w:rsid w:val="006C6F32"/>
    <w:rsid w:val="006E229D"/>
    <w:rsid w:val="006E3DF2"/>
    <w:rsid w:val="006F383D"/>
    <w:rsid w:val="00722D16"/>
    <w:rsid w:val="00726E4A"/>
    <w:rsid w:val="00727D73"/>
    <w:rsid w:val="007377B3"/>
    <w:rsid w:val="00753F8C"/>
    <w:rsid w:val="0075644B"/>
    <w:rsid w:val="00782B1A"/>
    <w:rsid w:val="00783BE7"/>
    <w:rsid w:val="007B55AB"/>
    <w:rsid w:val="007C71F4"/>
    <w:rsid w:val="007F3475"/>
    <w:rsid w:val="007F54D5"/>
    <w:rsid w:val="00800E97"/>
    <w:rsid w:val="0083280C"/>
    <w:rsid w:val="00844E94"/>
    <w:rsid w:val="008566F8"/>
    <w:rsid w:val="008623DA"/>
    <w:rsid w:val="00863F8B"/>
    <w:rsid w:val="008648B4"/>
    <w:rsid w:val="00884406"/>
    <w:rsid w:val="00891C7D"/>
    <w:rsid w:val="008E7294"/>
    <w:rsid w:val="009019CD"/>
    <w:rsid w:val="0090369A"/>
    <w:rsid w:val="00911662"/>
    <w:rsid w:val="009154BF"/>
    <w:rsid w:val="009252E3"/>
    <w:rsid w:val="00957488"/>
    <w:rsid w:val="00980BDA"/>
    <w:rsid w:val="009925E7"/>
    <w:rsid w:val="009940A8"/>
    <w:rsid w:val="009A070E"/>
    <w:rsid w:val="009A5AFA"/>
    <w:rsid w:val="009B2899"/>
    <w:rsid w:val="009C0833"/>
    <w:rsid w:val="009C3482"/>
    <w:rsid w:val="009C3A28"/>
    <w:rsid w:val="009C4BB6"/>
    <w:rsid w:val="009D3448"/>
    <w:rsid w:val="009D73BC"/>
    <w:rsid w:val="009E1E85"/>
    <w:rsid w:val="00A04078"/>
    <w:rsid w:val="00A12EC4"/>
    <w:rsid w:val="00A15D53"/>
    <w:rsid w:val="00A2081D"/>
    <w:rsid w:val="00A33D0D"/>
    <w:rsid w:val="00A63B55"/>
    <w:rsid w:val="00A66BD2"/>
    <w:rsid w:val="00A80DEE"/>
    <w:rsid w:val="00A93C0F"/>
    <w:rsid w:val="00A96D56"/>
    <w:rsid w:val="00AA0587"/>
    <w:rsid w:val="00AB16FA"/>
    <w:rsid w:val="00AD4724"/>
    <w:rsid w:val="00AF7175"/>
    <w:rsid w:val="00B26B53"/>
    <w:rsid w:val="00B40744"/>
    <w:rsid w:val="00B411AA"/>
    <w:rsid w:val="00B4740A"/>
    <w:rsid w:val="00B56326"/>
    <w:rsid w:val="00BB017C"/>
    <w:rsid w:val="00BF1D8F"/>
    <w:rsid w:val="00C04712"/>
    <w:rsid w:val="00C07642"/>
    <w:rsid w:val="00C40412"/>
    <w:rsid w:val="00C412CC"/>
    <w:rsid w:val="00C66C3C"/>
    <w:rsid w:val="00C727BC"/>
    <w:rsid w:val="00C83BF5"/>
    <w:rsid w:val="00C955F9"/>
    <w:rsid w:val="00CA217F"/>
    <w:rsid w:val="00CB6D0F"/>
    <w:rsid w:val="00CC3DD5"/>
    <w:rsid w:val="00CC76B4"/>
    <w:rsid w:val="00CD0332"/>
    <w:rsid w:val="00CD6BA8"/>
    <w:rsid w:val="00D00181"/>
    <w:rsid w:val="00D27EFF"/>
    <w:rsid w:val="00D360FD"/>
    <w:rsid w:val="00D36929"/>
    <w:rsid w:val="00D523AB"/>
    <w:rsid w:val="00D5288D"/>
    <w:rsid w:val="00D532CF"/>
    <w:rsid w:val="00D77169"/>
    <w:rsid w:val="00D90B2F"/>
    <w:rsid w:val="00D971F0"/>
    <w:rsid w:val="00DA261C"/>
    <w:rsid w:val="00DB691C"/>
    <w:rsid w:val="00E148D9"/>
    <w:rsid w:val="00E24300"/>
    <w:rsid w:val="00E315E9"/>
    <w:rsid w:val="00E568D7"/>
    <w:rsid w:val="00E70D3D"/>
    <w:rsid w:val="00E86A92"/>
    <w:rsid w:val="00E91FA0"/>
    <w:rsid w:val="00EA00DD"/>
    <w:rsid w:val="00EA18BD"/>
    <w:rsid w:val="00EC095A"/>
    <w:rsid w:val="00ED1BD6"/>
    <w:rsid w:val="00F0688D"/>
    <w:rsid w:val="00F35094"/>
    <w:rsid w:val="00F52A95"/>
    <w:rsid w:val="00F541EE"/>
    <w:rsid w:val="00F54589"/>
    <w:rsid w:val="00F65CE7"/>
    <w:rsid w:val="00F8153B"/>
    <w:rsid w:val="00F8690F"/>
    <w:rsid w:val="00F903A2"/>
    <w:rsid w:val="00FC74BD"/>
    <w:rsid w:val="00FE4B98"/>
    <w:rsid w:val="00FF702B"/>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3A2E8"/>
  <w15:chartTrackingRefBased/>
  <w15:docId w15:val="{7A890039-2586-434B-A1DF-4FB48756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82"/>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A5A82"/>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14:textOutline w14:w="0" w14:cap="flat" w14:cmpd="sng" w14:algn="ctr">
        <w14:noFill/>
        <w14:prstDash w14:val="solid"/>
        <w14:bevel/>
      </w14:textOutline>
      <w14:ligatures w14:val="none"/>
    </w:rPr>
  </w:style>
  <w:style w:type="paragraph" w:styleId="ListParagraph">
    <w:name w:val="List Paragraph"/>
    <w:rsid w:val="003A5A82"/>
    <w:pPr>
      <w:pBdr>
        <w:top w:val="nil"/>
        <w:left w:val="nil"/>
        <w:bottom w:val="nil"/>
        <w:right w:val="nil"/>
        <w:between w:val="nil"/>
        <w:bar w:val="nil"/>
      </w:pBdr>
      <w:spacing w:after="160" w:line="259" w:lineRule="auto"/>
      <w:ind w:left="720"/>
    </w:pPr>
    <w:rPr>
      <w:rFonts w:ascii="Calibri" w:eastAsia="Arial Unicode MS" w:hAnsi="Calibri" w:cs="Arial Unicode MS"/>
      <w:color w:val="000000"/>
      <w:kern w:val="0"/>
      <w:sz w:val="22"/>
      <w:szCs w:val="22"/>
      <w:u w:color="000000"/>
      <w:bdr w:val="nil"/>
      <w14:ligatures w14:val="none"/>
    </w:rPr>
  </w:style>
  <w:style w:type="paragraph" w:customStyle="1" w:styleId="Default">
    <w:name w:val="Default"/>
    <w:rsid w:val="008566F8"/>
    <w:pPr>
      <w:autoSpaceDE w:val="0"/>
      <w:autoSpaceDN w:val="0"/>
      <w:adjustRightInd w:val="0"/>
    </w:pPr>
    <w:rPr>
      <w:rFonts w:ascii="Calibri" w:hAnsi="Calibri" w:cs="Calibri"/>
      <w:color w:val="000000"/>
      <w:kern w:val="0"/>
      <w14:ligatures w14:val="none"/>
    </w:rPr>
  </w:style>
  <w:style w:type="character" w:styleId="Hyperlink">
    <w:name w:val="Hyperlink"/>
    <w:basedOn w:val="DefaultParagraphFont"/>
    <w:uiPriority w:val="99"/>
    <w:unhideWhenUsed/>
    <w:rsid w:val="00F52A95"/>
    <w:rPr>
      <w:color w:val="0563C1" w:themeColor="hyperlink"/>
      <w:u w:val="single"/>
    </w:rPr>
  </w:style>
  <w:style w:type="character" w:styleId="UnresolvedMention">
    <w:name w:val="Unresolved Mention"/>
    <w:basedOn w:val="DefaultParagraphFont"/>
    <w:uiPriority w:val="99"/>
    <w:semiHidden/>
    <w:unhideWhenUsed/>
    <w:rsid w:val="00F52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hamilton82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2363</TotalTime>
  <Pages>4</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Barros</dc:creator>
  <cp:keywords/>
  <dc:description/>
  <cp:lastModifiedBy>Diane Barros</cp:lastModifiedBy>
  <cp:revision>161</cp:revision>
  <dcterms:created xsi:type="dcterms:W3CDTF">2024-04-15T01:42:00Z</dcterms:created>
  <dcterms:modified xsi:type="dcterms:W3CDTF">2024-05-30T01:12:00Z</dcterms:modified>
</cp:coreProperties>
</file>